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02FB1" w:rsidRDefault="00302FB1" w:rsidP="00DE0B63">
      <w:pPr>
        <w:spacing w:after="0" w:line="240" w:lineRule="auto"/>
        <w:jc w:val="center"/>
        <w:rPr>
          <w:rFonts w:ascii="Times New Roman" w:hAnsi="Times New Roman" w:cs="Times New Roman"/>
          <w:b/>
          <w:color w:val="FF0000"/>
        </w:rPr>
      </w:pPr>
    </w:p>
    <w:p w:rsidR="00302FB1" w:rsidRDefault="00302FB1" w:rsidP="00DE0B63">
      <w:pPr>
        <w:spacing w:after="0" w:line="240" w:lineRule="auto"/>
        <w:jc w:val="center"/>
        <w:rPr>
          <w:rFonts w:ascii="Times New Roman" w:hAnsi="Times New Roman" w:cs="Times New Roman"/>
          <w:b/>
          <w:color w:val="FF0000"/>
        </w:rPr>
      </w:pPr>
    </w:p>
    <w:p w:rsidR="00D56659" w:rsidRPr="00D56659" w:rsidRDefault="00D56659" w:rsidP="00DE0B63">
      <w:pPr>
        <w:spacing w:after="0" w:line="240" w:lineRule="auto"/>
        <w:jc w:val="center"/>
        <w:rPr>
          <w:rFonts w:ascii="Times New Roman" w:hAnsi="Times New Roman" w:cs="Times New Roman"/>
          <w:b/>
          <w:color w:val="FF0000"/>
        </w:rPr>
      </w:pPr>
      <w:r w:rsidRPr="00D56659">
        <w:rPr>
          <w:rFonts w:ascii="Times New Roman" w:hAnsi="Times New Roman" w:cs="Times New Roman"/>
          <w:b/>
          <w:color w:val="FF0000"/>
        </w:rPr>
        <w:t>LÜTFEN DERS ÇALIŞIRKEN ELİNİZDEKİ DEĞİŞİKLİKLERİ DİKKATE ALARAK ÇALIŞINIZ.</w:t>
      </w:r>
    </w:p>
    <w:p w:rsidR="00D56659" w:rsidRDefault="00D56659" w:rsidP="00DE0B63">
      <w:pPr>
        <w:spacing w:after="0" w:line="240" w:lineRule="auto"/>
        <w:jc w:val="center"/>
        <w:rPr>
          <w:rFonts w:ascii="Times New Roman" w:hAnsi="Times New Roman" w:cs="Times New Roman"/>
        </w:rPr>
      </w:pPr>
    </w:p>
    <w:p w:rsidR="00862D85" w:rsidRDefault="00D77177" w:rsidP="00DE0B63">
      <w:pPr>
        <w:spacing w:after="0" w:line="240" w:lineRule="auto"/>
        <w:jc w:val="center"/>
        <w:rPr>
          <w:rFonts w:ascii="Times New Roman" w:hAnsi="Times New Roman" w:cs="Times New Roman"/>
        </w:rPr>
      </w:pPr>
      <w:r>
        <w:rPr>
          <w:rFonts w:ascii="Times New Roman" w:hAnsi="Times New Roman" w:cs="Times New Roman"/>
        </w:rPr>
        <w:t>16</w:t>
      </w:r>
      <w:r w:rsidR="00862D85">
        <w:rPr>
          <w:rFonts w:ascii="Times New Roman" w:hAnsi="Times New Roman" w:cs="Times New Roman"/>
        </w:rPr>
        <w:t>.0</w:t>
      </w:r>
      <w:r w:rsidR="00E05618">
        <w:rPr>
          <w:rFonts w:ascii="Times New Roman" w:hAnsi="Times New Roman" w:cs="Times New Roman"/>
        </w:rPr>
        <w:t>7</w:t>
      </w:r>
      <w:r w:rsidR="00862D85">
        <w:rPr>
          <w:rFonts w:ascii="Times New Roman" w:hAnsi="Times New Roman" w:cs="Times New Roman"/>
        </w:rPr>
        <w:t>.202</w:t>
      </w:r>
      <w:r w:rsidR="00E05618">
        <w:rPr>
          <w:rFonts w:ascii="Times New Roman" w:hAnsi="Times New Roman" w:cs="Times New Roman"/>
        </w:rPr>
        <w:t>4</w:t>
      </w:r>
    </w:p>
    <w:p w:rsidR="00862D85" w:rsidRPr="00D56659" w:rsidRDefault="00862D85" w:rsidP="00DE0B63">
      <w:pPr>
        <w:spacing w:after="0" w:line="240" w:lineRule="auto"/>
        <w:jc w:val="center"/>
        <w:rPr>
          <w:rFonts w:ascii="Times New Roman" w:hAnsi="Times New Roman" w:cs="Times New Roman"/>
          <w:b/>
        </w:rPr>
      </w:pPr>
    </w:p>
    <w:p w:rsidR="00DE0B63" w:rsidRPr="00D56659" w:rsidRDefault="00862D85" w:rsidP="00DE0B63">
      <w:pPr>
        <w:spacing w:after="0" w:line="240" w:lineRule="auto"/>
        <w:jc w:val="center"/>
        <w:rPr>
          <w:rFonts w:ascii="Times New Roman" w:hAnsi="Times New Roman" w:cs="Times New Roman"/>
          <w:b/>
        </w:rPr>
      </w:pPr>
      <w:r w:rsidRPr="00D56659">
        <w:rPr>
          <w:rFonts w:ascii="Times New Roman" w:hAnsi="Times New Roman" w:cs="Times New Roman"/>
          <w:b/>
        </w:rPr>
        <w:t>DİYANET GÖREVDE YÜKSELME KİTABI YAYINLADIKTAN SONRA DEĞİŞEN MEVZUATLAR İLE BASKI HATASI VE YAZIM YANLIŞLARI DÜZENENMİŞTİR.</w:t>
      </w:r>
    </w:p>
    <w:p w:rsidR="00862D85" w:rsidRDefault="00862D85" w:rsidP="00DE0B63">
      <w:pPr>
        <w:spacing w:after="0" w:line="240" w:lineRule="auto"/>
        <w:jc w:val="center"/>
        <w:rPr>
          <w:rFonts w:ascii="Times New Roman" w:hAnsi="Times New Roman" w:cs="Times New Roman"/>
        </w:rPr>
      </w:pPr>
    </w:p>
    <w:p w:rsidR="00B106F8" w:rsidRDefault="00B106F8" w:rsidP="00DE0B63">
      <w:pPr>
        <w:spacing w:after="0" w:line="240" w:lineRule="auto"/>
        <w:jc w:val="center"/>
        <w:rPr>
          <w:rFonts w:ascii="Times New Roman" w:hAnsi="Times New Roman" w:cs="Times New Roman"/>
        </w:rPr>
      </w:pPr>
    </w:p>
    <w:p w:rsidR="00B106F8" w:rsidRDefault="00B106F8" w:rsidP="00DE0B63">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 xml:space="preserve">ANAYAYASA BÖLÜMÜ </w:t>
      </w:r>
    </w:p>
    <w:p w:rsidR="00B106F8" w:rsidRPr="00B106F8" w:rsidRDefault="00B106F8" w:rsidP="00DE0B63">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p>
    <w:p w:rsidR="00B106F8" w:rsidRPr="00B106F8" w:rsidRDefault="00B106F8" w:rsidP="00DE0B63">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VE GÜNCELLEMELER</w:t>
      </w:r>
    </w:p>
    <w:p w:rsidR="00862D85" w:rsidRDefault="00862D85" w:rsidP="00DE0B63">
      <w:pPr>
        <w:spacing w:after="0" w:line="240" w:lineRule="auto"/>
        <w:rPr>
          <w:rFonts w:ascii="Times New Roman" w:hAnsi="Times New Roman" w:cs="Times New Roman"/>
          <w:b/>
          <w:u w:val="single"/>
        </w:rPr>
      </w:pPr>
    </w:p>
    <w:p w:rsidR="00DE0B63" w:rsidRPr="00DE0B63" w:rsidRDefault="00DE0B63" w:rsidP="00DE0B63">
      <w:pPr>
        <w:spacing w:after="0" w:line="240" w:lineRule="auto"/>
        <w:rPr>
          <w:rFonts w:ascii="Times New Roman" w:hAnsi="Times New Roman" w:cs="Times New Roman"/>
          <w:b/>
          <w:u w:val="single"/>
        </w:rPr>
      </w:pPr>
      <w:r w:rsidRPr="00DE0B63">
        <w:rPr>
          <w:rFonts w:ascii="Times New Roman" w:hAnsi="Times New Roman" w:cs="Times New Roman"/>
          <w:b/>
          <w:u w:val="single"/>
        </w:rPr>
        <w:t>10. sayfadaki soru aşağıdaki şekilde değiştirilmiştir.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10)-Türkiye Cumhuriyeti Anayasa’sına göre, TBMM’nin toplantı ve karar yeter sayısı hakkında bilgi verebilir misiniz?</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Türkiye Büyük Millet Meclisi, yapacağı seçimler </w:t>
      </w:r>
      <w:proofErr w:type="gramStart"/>
      <w:r w:rsidRPr="00DE0B63">
        <w:rPr>
          <w:rFonts w:ascii="Times New Roman" w:hAnsi="Times New Roman" w:cs="Times New Roman"/>
        </w:rPr>
        <w:t>dahil</w:t>
      </w:r>
      <w:proofErr w:type="gramEnd"/>
      <w:r w:rsidRPr="00DE0B63">
        <w:rPr>
          <w:rFonts w:ascii="Times New Roman" w:hAnsi="Times New Roman" w:cs="Times New Roman"/>
        </w:rPr>
        <w:t xml:space="preserve"> bütün işlerinde üye tamsayısının en az üçte biri ile toplanır.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Türkiye Büyük Millet Meclisi, Anayasada başkaca bir hüküm yoksa toplantıya katılanların salt çoğunluğu ile karar verir; ancak karar yeter sayısı hiçbir şekilde üye tamsayısının dörtte birinin bir fazlasından az olamaz.</w:t>
      </w:r>
    </w:p>
    <w:p w:rsidR="00DE0B63" w:rsidRDefault="00DE0B63" w:rsidP="00DE0B63">
      <w:pPr>
        <w:spacing w:after="0" w:line="240" w:lineRule="auto"/>
        <w:rPr>
          <w:rFonts w:ascii="Times New Roman" w:hAnsi="Times New Roman" w:cs="Times New Roman"/>
          <w:b/>
        </w:rPr>
      </w:pPr>
    </w:p>
    <w:p w:rsidR="00DE0B63" w:rsidRDefault="00DE0B63" w:rsidP="00DE0B63">
      <w:pPr>
        <w:spacing w:after="0" w:line="240" w:lineRule="auto"/>
        <w:rPr>
          <w:rFonts w:ascii="Times New Roman" w:hAnsi="Times New Roman" w:cs="Times New Roman"/>
          <w:b/>
        </w:rPr>
      </w:pPr>
    </w:p>
    <w:p w:rsidR="00DE0B63" w:rsidRPr="00DE0B63" w:rsidRDefault="00DE0B63" w:rsidP="00DE0B63">
      <w:pPr>
        <w:spacing w:after="0" w:line="240" w:lineRule="auto"/>
        <w:rPr>
          <w:rFonts w:ascii="Times New Roman" w:hAnsi="Times New Roman" w:cs="Times New Roman"/>
          <w:b/>
          <w:u w:val="single"/>
        </w:rPr>
      </w:pPr>
      <w:r w:rsidRPr="00DE0B63">
        <w:rPr>
          <w:rFonts w:ascii="Times New Roman" w:hAnsi="Times New Roman" w:cs="Times New Roman"/>
          <w:b/>
          <w:u w:val="single"/>
        </w:rPr>
        <w:t xml:space="preserve">10. sayfadaki </w:t>
      </w:r>
      <w:r>
        <w:rPr>
          <w:rFonts w:ascii="Times New Roman" w:hAnsi="Times New Roman" w:cs="Times New Roman"/>
          <w:b/>
          <w:u w:val="single"/>
        </w:rPr>
        <w:t xml:space="preserve">22. </w:t>
      </w:r>
      <w:r w:rsidRPr="00DE0B63">
        <w:rPr>
          <w:rFonts w:ascii="Times New Roman" w:hAnsi="Times New Roman" w:cs="Times New Roman"/>
          <w:b/>
          <w:u w:val="single"/>
        </w:rPr>
        <w:t>soru aşağıdaki şekilde değiştirilmiştir.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jc w:val="both"/>
        <w:rPr>
          <w:rFonts w:ascii="Times New Roman" w:hAnsi="Times New Roman" w:cs="Times New Roman"/>
        </w:rPr>
      </w:pPr>
      <w:proofErr w:type="gramStart"/>
      <w:r w:rsidRPr="00DE0B63">
        <w:rPr>
          <w:rFonts w:ascii="Times New Roman" w:hAnsi="Times New Roman" w:cs="Times New Roman"/>
        </w:rPr>
        <w:t xml:space="preserve">T.C. Anayasası’na göre Türk milletinin bağımsızlığını ve bütünlüğünü, ülkenin bölünmezliğini, Cumhuriyeti ve demokrasiyi korumak, kişilerin ve toplumun refah, huzur ve mutluluğunu sağlamak; kişinin temel hak ve hürriyetlerini, sosyal hukuk devleti ve adalet ilkeleriyle bağdaşmayacak surette sınırlayan siyasal, ekonomik ve sosyal engelleri kaldırmaya, insanın maddi ve manevi varlığının gelişmesi için gerekli şartları hazırlamaya çalışmak aşağıdaki hükümlerden hangisi ile ilgilidir? </w:t>
      </w:r>
      <w:proofErr w:type="gramEnd"/>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 xml:space="preserve">A) Devletin temel amaç ve görevleri </w:t>
      </w:r>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 xml:space="preserve">B) Kanun önünde eşitlik </w:t>
      </w:r>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 xml:space="preserve">C) Anayasanın bağlayıcılığı ve üstünlüğü </w:t>
      </w:r>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D) Egemenlik</w:t>
      </w:r>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E) Özel hayatın gizliliği ve korunması</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Cevap A</w:t>
      </w:r>
    </w:p>
    <w:p w:rsidR="00DE0B63" w:rsidRDefault="00DE0B63" w:rsidP="00DE0B63">
      <w:pPr>
        <w:spacing w:after="0" w:line="240" w:lineRule="auto"/>
        <w:rPr>
          <w:rFonts w:ascii="Times New Roman" w:hAnsi="Times New Roman" w:cs="Times New Roman"/>
          <w:b/>
        </w:rPr>
      </w:pPr>
    </w:p>
    <w:p w:rsidR="00B106F8" w:rsidRDefault="00B106F8" w:rsidP="00B106F8">
      <w:pPr>
        <w:spacing w:after="0" w:line="240" w:lineRule="auto"/>
        <w:rPr>
          <w:rFonts w:ascii="Times New Roman" w:hAnsi="Times New Roman" w:cs="Times New Roman"/>
          <w:b/>
          <w:color w:val="00B0F0"/>
        </w:rPr>
      </w:pPr>
      <w:r w:rsidRPr="00862D85">
        <w:rPr>
          <w:rFonts w:ascii="Times New Roman" w:hAnsi="Times New Roman" w:cs="Times New Roman"/>
          <w:b/>
          <w:color w:val="00B0F0"/>
        </w:rPr>
        <w:t>29. sorudaki yazım hatası düzeltilmiştir.</w:t>
      </w:r>
    </w:p>
    <w:p w:rsidR="00B106F8" w:rsidRPr="00862D85" w:rsidRDefault="00B106F8" w:rsidP="00B106F8">
      <w:pPr>
        <w:spacing w:after="0" w:line="240" w:lineRule="auto"/>
        <w:rPr>
          <w:rFonts w:ascii="Times New Roman" w:hAnsi="Times New Roman" w:cs="Times New Roman"/>
          <w:b/>
          <w:color w:val="00B0F0"/>
        </w:rPr>
      </w:pPr>
    </w:p>
    <w:p w:rsidR="00B106F8" w:rsidRPr="00DE0B63" w:rsidRDefault="00B106F8" w:rsidP="00B106F8">
      <w:pPr>
        <w:spacing w:after="0" w:line="240" w:lineRule="auto"/>
        <w:rPr>
          <w:rFonts w:ascii="Times New Roman" w:hAnsi="Times New Roman" w:cs="Times New Roman"/>
        </w:rPr>
      </w:pPr>
      <w:r w:rsidRPr="00DE0B63">
        <w:rPr>
          <w:rFonts w:ascii="Times New Roman" w:hAnsi="Times New Roman" w:cs="Times New Roman"/>
        </w:rPr>
        <w:t>29)-1982 Anayasası’na göre, Yargıtay üyelerini</w:t>
      </w:r>
      <w:r>
        <w:rPr>
          <w:rFonts w:ascii="Times New Roman" w:hAnsi="Times New Roman" w:cs="Times New Roman"/>
        </w:rPr>
        <w:t xml:space="preserve"> aşağıdakilerden hangisi seçer?</w:t>
      </w:r>
    </w:p>
    <w:p w:rsidR="00B106F8" w:rsidRPr="00DE0B63" w:rsidRDefault="00B106F8" w:rsidP="00B106F8">
      <w:pPr>
        <w:spacing w:after="0" w:line="240" w:lineRule="auto"/>
        <w:rPr>
          <w:rFonts w:ascii="Times New Roman" w:hAnsi="Times New Roman" w:cs="Times New Roman"/>
        </w:rPr>
      </w:pPr>
      <w:r w:rsidRPr="00DE0B63">
        <w:rPr>
          <w:rFonts w:ascii="Times New Roman" w:hAnsi="Times New Roman" w:cs="Times New Roman"/>
        </w:rPr>
        <w:t xml:space="preserve">B) </w:t>
      </w:r>
      <w:r w:rsidRPr="00DE0B63">
        <w:rPr>
          <w:rFonts w:ascii="Times New Roman" w:hAnsi="Times New Roman" w:cs="Times New Roman"/>
        </w:rPr>
        <w:tab/>
        <w:t xml:space="preserve">Hâkimler ve Savcılar </w:t>
      </w:r>
      <w:r w:rsidRPr="00DE0B63">
        <w:rPr>
          <w:rFonts w:ascii="Times New Roman" w:hAnsi="Times New Roman" w:cs="Times New Roman"/>
          <w:strike/>
          <w:color w:val="FF0000"/>
        </w:rPr>
        <w:t>Yüksek</w:t>
      </w:r>
      <w:r w:rsidRPr="00DE0B63">
        <w:rPr>
          <w:rFonts w:ascii="Times New Roman" w:hAnsi="Times New Roman" w:cs="Times New Roman"/>
          <w:color w:val="FF0000"/>
        </w:rPr>
        <w:t xml:space="preserve"> </w:t>
      </w:r>
      <w:r w:rsidRPr="00DE0B63">
        <w:rPr>
          <w:rFonts w:ascii="Times New Roman" w:hAnsi="Times New Roman" w:cs="Times New Roman"/>
        </w:rPr>
        <w:t xml:space="preserve">Kurulu </w:t>
      </w:r>
    </w:p>
    <w:p w:rsidR="00B106F8" w:rsidRPr="00DE0B63" w:rsidRDefault="00B106F8" w:rsidP="00B106F8">
      <w:pPr>
        <w:spacing w:after="0" w:line="240" w:lineRule="auto"/>
        <w:rPr>
          <w:rFonts w:ascii="Times New Roman" w:hAnsi="Times New Roman" w:cs="Times New Roman"/>
        </w:rPr>
      </w:pPr>
    </w:p>
    <w:p w:rsidR="00B106F8" w:rsidRDefault="00B106F8" w:rsidP="00B106F8">
      <w:pPr>
        <w:spacing w:after="0" w:line="240" w:lineRule="auto"/>
        <w:rPr>
          <w:rFonts w:ascii="Times New Roman" w:hAnsi="Times New Roman" w:cs="Times New Roman"/>
          <w:b/>
          <w:color w:val="00B0F0"/>
        </w:rPr>
      </w:pPr>
      <w:r>
        <w:rPr>
          <w:rFonts w:ascii="Times New Roman" w:hAnsi="Times New Roman" w:cs="Times New Roman"/>
          <w:b/>
          <w:color w:val="00B0F0"/>
        </w:rPr>
        <w:t>17</w:t>
      </w:r>
      <w:r w:rsidRPr="00862D85">
        <w:rPr>
          <w:rFonts w:ascii="Times New Roman" w:hAnsi="Times New Roman" w:cs="Times New Roman"/>
          <w:b/>
          <w:color w:val="00B0F0"/>
        </w:rPr>
        <w:t>. sorudaki yazım hatası düzeltilmiştir.</w:t>
      </w:r>
    </w:p>
    <w:p w:rsidR="00B106F8" w:rsidRDefault="00B106F8" w:rsidP="00B106F8">
      <w:pPr>
        <w:spacing w:after="0" w:line="240" w:lineRule="auto"/>
        <w:rPr>
          <w:rFonts w:ascii="Times New Roman" w:hAnsi="Times New Roman" w:cs="Times New Roman"/>
        </w:rPr>
      </w:pPr>
    </w:p>
    <w:p w:rsidR="00B106F8" w:rsidRPr="00DE0B63" w:rsidRDefault="00B106F8" w:rsidP="00B106F8">
      <w:pPr>
        <w:spacing w:after="0" w:line="240" w:lineRule="auto"/>
        <w:rPr>
          <w:rFonts w:ascii="Times New Roman" w:hAnsi="Times New Roman" w:cs="Times New Roman"/>
        </w:rPr>
      </w:pPr>
      <w:r w:rsidRPr="00DE0B63">
        <w:rPr>
          <w:rFonts w:ascii="Times New Roman" w:hAnsi="Times New Roman" w:cs="Times New Roman"/>
        </w:rPr>
        <w:t xml:space="preserve">17)-1982 Anayasası’na göre, Cumhurbaşkanının görev ve yetkileri ile ilgili ifadelerden hangisi yanlıştır? </w:t>
      </w:r>
    </w:p>
    <w:p w:rsidR="00B106F8" w:rsidRPr="00DE0B63" w:rsidRDefault="00B106F8" w:rsidP="00B106F8">
      <w:pPr>
        <w:spacing w:after="0" w:line="240" w:lineRule="auto"/>
        <w:rPr>
          <w:rFonts w:ascii="Times New Roman" w:hAnsi="Times New Roman" w:cs="Times New Roman"/>
        </w:rPr>
      </w:pPr>
      <w:r w:rsidRPr="00DE0B63">
        <w:rPr>
          <w:rFonts w:ascii="Times New Roman" w:hAnsi="Times New Roman" w:cs="Times New Roman"/>
        </w:rPr>
        <w:t xml:space="preserve">D) </w:t>
      </w:r>
      <w:r w:rsidRPr="00DE0B63">
        <w:rPr>
          <w:rFonts w:ascii="Times New Roman" w:hAnsi="Times New Roman" w:cs="Times New Roman"/>
        </w:rPr>
        <w:tab/>
        <w:t xml:space="preserve">Milletlerarası </w:t>
      </w:r>
      <w:proofErr w:type="spellStart"/>
      <w:r w:rsidRPr="00DE0B63">
        <w:rPr>
          <w:rFonts w:ascii="Times New Roman" w:hAnsi="Times New Roman" w:cs="Times New Roman"/>
        </w:rPr>
        <w:t>andlaşmaları</w:t>
      </w:r>
      <w:proofErr w:type="spellEnd"/>
      <w:r w:rsidRPr="00DE0B63">
        <w:rPr>
          <w:rFonts w:ascii="Times New Roman" w:hAnsi="Times New Roman" w:cs="Times New Roman"/>
        </w:rPr>
        <w:t xml:space="preserve"> </w:t>
      </w:r>
      <w:proofErr w:type="spellStart"/>
      <w:r w:rsidRPr="00DE0B63">
        <w:rPr>
          <w:rFonts w:ascii="Times New Roman" w:hAnsi="Times New Roman" w:cs="Times New Roman"/>
          <w:strike/>
          <w:color w:val="FF0000"/>
        </w:rPr>
        <w:t>onaymadan</w:t>
      </w:r>
      <w:proofErr w:type="spellEnd"/>
      <w:r w:rsidRPr="00DE0B63">
        <w:rPr>
          <w:rFonts w:ascii="Times New Roman" w:hAnsi="Times New Roman" w:cs="Times New Roman"/>
          <w:color w:val="FF0000"/>
        </w:rPr>
        <w:t xml:space="preserve"> </w:t>
      </w:r>
      <w:r w:rsidRPr="00DE0B63">
        <w:rPr>
          <w:rFonts w:ascii="Times New Roman" w:hAnsi="Times New Roman" w:cs="Times New Roman"/>
        </w:rPr>
        <w:t>onaylamadan yayımlar.</w:t>
      </w:r>
    </w:p>
    <w:p w:rsidR="00B106F8" w:rsidRPr="00DE0B63" w:rsidRDefault="00B106F8" w:rsidP="00B106F8">
      <w:pPr>
        <w:spacing w:after="0" w:line="240" w:lineRule="auto"/>
        <w:rPr>
          <w:rFonts w:ascii="Times New Roman" w:hAnsi="Times New Roman" w:cs="Times New Roman"/>
        </w:rPr>
      </w:pPr>
    </w:p>
    <w:p w:rsidR="00B106F8" w:rsidRPr="00DE0B63" w:rsidRDefault="00B106F8" w:rsidP="00B106F8">
      <w:pPr>
        <w:spacing w:after="0" w:line="240" w:lineRule="auto"/>
        <w:rPr>
          <w:rFonts w:ascii="Times New Roman" w:hAnsi="Times New Roman" w:cs="Times New Roman"/>
        </w:rPr>
      </w:pPr>
    </w:p>
    <w:p w:rsidR="00B106F8" w:rsidRDefault="00B106F8" w:rsidP="00B106F8">
      <w:pPr>
        <w:spacing w:after="0" w:line="240" w:lineRule="auto"/>
        <w:rPr>
          <w:rFonts w:ascii="Times New Roman" w:hAnsi="Times New Roman" w:cs="Times New Roman"/>
          <w:b/>
        </w:rPr>
      </w:pPr>
      <w:r>
        <w:rPr>
          <w:rFonts w:ascii="Times New Roman" w:hAnsi="Times New Roman" w:cs="Times New Roman"/>
          <w:b/>
          <w:color w:val="00B0F0"/>
        </w:rPr>
        <w:t>17</w:t>
      </w:r>
      <w:r w:rsidRPr="00862D85">
        <w:rPr>
          <w:rFonts w:ascii="Times New Roman" w:hAnsi="Times New Roman" w:cs="Times New Roman"/>
          <w:b/>
          <w:color w:val="00B0F0"/>
        </w:rPr>
        <w:t>. sorudaki yazım hatası düzeltilmiştir</w:t>
      </w:r>
    </w:p>
    <w:p w:rsidR="00B106F8" w:rsidRDefault="00B106F8" w:rsidP="00DE0B63">
      <w:pPr>
        <w:spacing w:after="0" w:line="240" w:lineRule="auto"/>
        <w:rPr>
          <w:rFonts w:ascii="Times New Roman" w:hAnsi="Times New Roman" w:cs="Times New Roman"/>
          <w:b/>
        </w:rPr>
      </w:pPr>
    </w:p>
    <w:p w:rsidR="00B106F8" w:rsidRDefault="00B106F8" w:rsidP="00DE0B63">
      <w:pPr>
        <w:spacing w:after="0" w:line="240" w:lineRule="auto"/>
        <w:rPr>
          <w:rFonts w:ascii="Times New Roman" w:hAnsi="Times New Roman" w:cs="Times New Roman"/>
          <w:b/>
        </w:rPr>
      </w:pPr>
    </w:p>
    <w:p w:rsidR="00B106F8" w:rsidRDefault="00B106F8" w:rsidP="00B106F8">
      <w:pPr>
        <w:spacing w:after="0" w:line="240" w:lineRule="auto"/>
        <w:jc w:val="center"/>
        <w:rPr>
          <w:rFonts w:ascii="Times New Roman" w:hAnsi="Times New Roman" w:cs="Times New Roman"/>
          <w:b/>
          <w:color w:val="FF0000"/>
        </w:rPr>
      </w:pPr>
      <w:r>
        <w:rPr>
          <w:rFonts w:ascii="Times New Roman" w:hAnsi="Times New Roman" w:cs="Times New Roman"/>
          <w:b/>
          <w:color w:val="FF0000"/>
        </w:rPr>
        <w:t>657 SAYILI DEVLET MEMURLARI KANUNU</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r>
        <w:rPr>
          <w:rFonts w:ascii="Times New Roman" w:hAnsi="Times New Roman" w:cs="Times New Roman"/>
          <w:b/>
          <w:color w:val="FF0000"/>
        </w:rPr>
        <w:t xml:space="preserve"> </w:t>
      </w:r>
      <w:r w:rsidRPr="00B106F8">
        <w:rPr>
          <w:rFonts w:ascii="Times New Roman" w:hAnsi="Times New Roman" w:cs="Times New Roman"/>
          <w:b/>
          <w:color w:val="FF0000"/>
        </w:rPr>
        <w:t>VE GÜNCELLEMELER</w:t>
      </w:r>
    </w:p>
    <w:p w:rsidR="00B106F8" w:rsidRDefault="00B106F8" w:rsidP="00DE0B63">
      <w:pPr>
        <w:spacing w:after="0" w:line="240" w:lineRule="auto"/>
        <w:rPr>
          <w:rFonts w:ascii="Times New Roman" w:hAnsi="Times New Roman" w:cs="Times New Roman"/>
          <w:b/>
        </w:rPr>
      </w:pPr>
    </w:p>
    <w:p w:rsidR="00DE0B63" w:rsidRPr="00DE0B63" w:rsidRDefault="00DE0B63" w:rsidP="00DE0B63">
      <w:pPr>
        <w:spacing w:after="0" w:line="240" w:lineRule="auto"/>
        <w:rPr>
          <w:rFonts w:ascii="Times New Roman" w:hAnsi="Times New Roman" w:cs="Times New Roman"/>
          <w:b/>
          <w:u w:val="single"/>
        </w:rPr>
      </w:pPr>
      <w:r w:rsidRPr="00DE0B63">
        <w:rPr>
          <w:rFonts w:ascii="Times New Roman" w:hAnsi="Times New Roman" w:cs="Times New Roman"/>
          <w:b/>
          <w:u w:val="single"/>
        </w:rPr>
        <w:t>110. sayfadaki soru aşağıdaki şekilde değiştirilmiştir.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25)-657 sayılı Devlet memurları kanununa göre “</w:t>
      </w:r>
      <w:r w:rsidRPr="00DE0B63">
        <w:rPr>
          <w:rFonts w:ascii="Times New Roman" w:hAnsi="Times New Roman" w:cs="Times New Roman"/>
          <w:b/>
          <w:strike/>
          <w:color w:val="FF0000"/>
        </w:rPr>
        <w:t>Devlete ait resmi araç, gereç ve benzeri eşyayı özel işlerinde kullanmak</w:t>
      </w:r>
      <w:r w:rsidRPr="00DE0B63">
        <w:rPr>
          <w:rFonts w:ascii="Times New Roman" w:hAnsi="Times New Roman" w:cs="Times New Roman"/>
          <w:b/>
          <w:color w:val="FF0000"/>
        </w:rPr>
        <w:t xml:space="preserve"> </w:t>
      </w:r>
      <w:r w:rsidRPr="00DE0B63">
        <w:rPr>
          <w:rFonts w:ascii="Times New Roman" w:hAnsi="Times New Roman" w:cs="Times New Roman"/>
          <w:b/>
        </w:rPr>
        <w:t>Eşlerinin, reşit olmayan veya mahcur olan çocuklarının kazanç getiren sürekli faaliyetlerini belirlenen sürede kurumuna bildirmemek” aşağıdaki disiplin cezalarından hangisini gerektirir?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highlight w:val="yellow"/>
        </w:rPr>
        <w:lastRenderedPageBreak/>
        <w:t xml:space="preserve">B) </w:t>
      </w:r>
      <w:r w:rsidRPr="00DE0B63">
        <w:rPr>
          <w:rFonts w:ascii="Times New Roman" w:hAnsi="Times New Roman" w:cs="Times New Roman"/>
          <w:highlight w:val="yellow"/>
        </w:rPr>
        <w:tab/>
        <w:t>Kınama cezası</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110. sayfadaki soru</w:t>
      </w:r>
      <w:r>
        <w:rPr>
          <w:rFonts w:ascii="Times New Roman" w:hAnsi="Times New Roman" w:cs="Times New Roman"/>
          <w:b/>
        </w:rPr>
        <w:t>ya ait cevabı</w:t>
      </w:r>
      <w:r w:rsidRPr="00DE0B63">
        <w:rPr>
          <w:rFonts w:ascii="Times New Roman" w:hAnsi="Times New Roman" w:cs="Times New Roman"/>
          <w:b/>
        </w:rPr>
        <w:t xml:space="preserve"> </w:t>
      </w:r>
      <w:r>
        <w:rPr>
          <w:rFonts w:ascii="Times New Roman" w:hAnsi="Times New Roman" w:cs="Times New Roman"/>
          <w:b/>
        </w:rPr>
        <w:t>aşağıdaki şekildedir.</w:t>
      </w:r>
    </w:p>
    <w:p w:rsid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28)-657 sayılı Devlet memurları kanununa göre “savaş, olağanüstü hal veya genel afetlere ilişkin konularda amirlerin verdiği görev veya emirleri yapmamak” aşağıdaki disiplin cezalarından hangisini gerektirir?</w:t>
      </w:r>
    </w:p>
    <w:p w:rsidR="00DE0B63" w:rsidRPr="00DE0B63" w:rsidRDefault="00DE0B63" w:rsidP="00DE0B63">
      <w:pPr>
        <w:spacing w:after="0" w:line="240" w:lineRule="auto"/>
        <w:rPr>
          <w:rFonts w:ascii="Times New Roman" w:hAnsi="Times New Roman" w:cs="Times New Roman"/>
          <w:color w:val="00B0F0"/>
        </w:rPr>
      </w:pPr>
      <w:r w:rsidRPr="00DE0B63">
        <w:rPr>
          <w:rFonts w:ascii="Times New Roman" w:hAnsi="Times New Roman" w:cs="Times New Roman"/>
          <w:color w:val="00B0F0"/>
        </w:rPr>
        <w:t xml:space="preserve">E) </w:t>
      </w:r>
      <w:r w:rsidRPr="00DE0B63">
        <w:rPr>
          <w:rFonts w:ascii="Times New Roman" w:hAnsi="Times New Roman" w:cs="Times New Roman"/>
          <w:color w:val="00B0F0"/>
        </w:rPr>
        <w:tab/>
        <w:t>Devlet memurluğundan çıkarma cezası</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Doğru Cevap E</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p>
    <w:p w:rsidR="00DE0B63" w:rsidRDefault="00DE0B63" w:rsidP="00DE0B63">
      <w:pPr>
        <w:spacing w:after="0" w:line="240" w:lineRule="auto"/>
        <w:rPr>
          <w:rFonts w:ascii="Times New Roman" w:hAnsi="Times New Roman" w:cs="Times New Roman"/>
          <w:b/>
          <w:u w:val="single"/>
        </w:rPr>
      </w:pPr>
      <w:r>
        <w:rPr>
          <w:rFonts w:ascii="Times New Roman" w:hAnsi="Times New Roman" w:cs="Times New Roman"/>
          <w:b/>
          <w:u w:val="single"/>
        </w:rPr>
        <w:t>657 Sayılı DMK 3. Bilgi taramasına ilişki sorunun cevabı D olarak güncelleniştir.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I-</w:t>
      </w:r>
      <w:r w:rsidRPr="00DE0B63">
        <w:rPr>
          <w:rFonts w:ascii="Times New Roman" w:hAnsi="Times New Roman" w:cs="Times New Roman"/>
        </w:rPr>
        <w:tab/>
        <w:t>Sınıflandırma</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II-</w:t>
      </w:r>
      <w:r w:rsidRPr="00DE0B63">
        <w:rPr>
          <w:rFonts w:ascii="Times New Roman" w:hAnsi="Times New Roman" w:cs="Times New Roman"/>
        </w:rPr>
        <w:tab/>
        <w:t>Değerlendirme</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III-</w:t>
      </w:r>
      <w:r w:rsidRPr="00DE0B63">
        <w:rPr>
          <w:rFonts w:ascii="Times New Roman" w:hAnsi="Times New Roman" w:cs="Times New Roman"/>
        </w:rPr>
        <w:tab/>
        <w:t>Kariyer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IV-</w:t>
      </w:r>
      <w:r w:rsidRPr="00DE0B63">
        <w:rPr>
          <w:rFonts w:ascii="Times New Roman" w:hAnsi="Times New Roman" w:cs="Times New Roman"/>
        </w:rPr>
        <w:tab/>
        <w:t>Liyakat</w:t>
      </w: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3)-657 sayılı Devlet Memurları Kanunu'na göre yukarıdakilerden hangisi ya da hangileri temel ilkelerdendir?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A) </w:t>
      </w:r>
      <w:r w:rsidRPr="00DE0B63">
        <w:rPr>
          <w:rFonts w:ascii="Times New Roman" w:hAnsi="Times New Roman" w:cs="Times New Roman"/>
        </w:rPr>
        <w:tab/>
        <w:t>II-III-IV</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B) </w:t>
      </w:r>
      <w:r w:rsidRPr="00DE0B63">
        <w:rPr>
          <w:rFonts w:ascii="Times New Roman" w:hAnsi="Times New Roman" w:cs="Times New Roman"/>
        </w:rPr>
        <w:tab/>
        <w:t>II-III</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C) </w:t>
      </w:r>
      <w:r w:rsidRPr="00DE0B63">
        <w:rPr>
          <w:rFonts w:ascii="Times New Roman" w:hAnsi="Times New Roman" w:cs="Times New Roman"/>
        </w:rPr>
        <w:tab/>
        <w:t>Yalnız II</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D) </w:t>
      </w:r>
      <w:r w:rsidRPr="00DE0B63">
        <w:rPr>
          <w:rFonts w:ascii="Times New Roman" w:hAnsi="Times New Roman" w:cs="Times New Roman"/>
        </w:rPr>
        <w:tab/>
        <w:t xml:space="preserve">I-III-IV </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E) </w:t>
      </w:r>
      <w:r w:rsidRPr="00DE0B63">
        <w:rPr>
          <w:rFonts w:ascii="Times New Roman" w:hAnsi="Times New Roman" w:cs="Times New Roman"/>
        </w:rPr>
        <w:tab/>
        <w:t>Yalnız III</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CEVAP D</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p>
    <w:p w:rsidR="00B106F8" w:rsidRDefault="00B106F8" w:rsidP="00B106F8">
      <w:pPr>
        <w:spacing w:after="0" w:line="240" w:lineRule="auto"/>
        <w:jc w:val="center"/>
        <w:rPr>
          <w:rFonts w:ascii="Times New Roman" w:hAnsi="Times New Roman" w:cs="Times New Roman"/>
          <w:b/>
          <w:color w:val="FF0000"/>
        </w:rPr>
      </w:pPr>
      <w:r>
        <w:rPr>
          <w:rFonts w:ascii="Times New Roman" w:hAnsi="Times New Roman" w:cs="Times New Roman"/>
          <w:b/>
          <w:color w:val="FF0000"/>
        </w:rPr>
        <w:t>5237 SAYILI TÜRK CEZA KANUNU</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r>
        <w:rPr>
          <w:rFonts w:ascii="Times New Roman" w:hAnsi="Times New Roman" w:cs="Times New Roman"/>
          <w:b/>
          <w:color w:val="FF0000"/>
        </w:rPr>
        <w:t xml:space="preserve"> </w:t>
      </w:r>
      <w:r w:rsidRPr="00B106F8">
        <w:rPr>
          <w:rFonts w:ascii="Times New Roman" w:hAnsi="Times New Roman" w:cs="Times New Roman"/>
          <w:b/>
          <w:color w:val="FF0000"/>
        </w:rPr>
        <w:t>VE GÜNCELLEMELER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6)-5237 sayılı Türk Ceza Kanunu'na göre "vatandaş" deyiminden aşağıdakilerden hangisi anlaşılır?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A) </w:t>
      </w:r>
      <w:r w:rsidRPr="00DE0B63">
        <w:rPr>
          <w:rFonts w:ascii="Times New Roman" w:hAnsi="Times New Roman" w:cs="Times New Roman"/>
        </w:rPr>
        <w:tab/>
        <w:t>Fiili işlediği sırada Türk vatandaşı olan kişi</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B) </w:t>
      </w:r>
      <w:r w:rsidRPr="00DE0B63">
        <w:rPr>
          <w:rFonts w:ascii="Times New Roman" w:hAnsi="Times New Roman" w:cs="Times New Roman"/>
        </w:rPr>
        <w:tab/>
        <w:t>Henüz on sekiz yaşını doldurmamış kişi</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C) </w:t>
      </w:r>
      <w:r w:rsidRPr="00DE0B63">
        <w:rPr>
          <w:rFonts w:ascii="Times New Roman" w:hAnsi="Times New Roman" w:cs="Times New Roman"/>
        </w:rPr>
        <w:tab/>
        <w:t>On sekiz yaşını doldurmuş kişi</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D) </w:t>
      </w:r>
      <w:r w:rsidRPr="00DE0B63">
        <w:rPr>
          <w:rFonts w:ascii="Times New Roman" w:hAnsi="Times New Roman" w:cs="Times New Roman"/>
        </w:rPr>
        <w:tab/>
        <w:t xml:space="preserve">Fiili işlediği sırada </w:t>
      </w:r>
      <w:r w:rsidRPr="00DE0B63">
        <w:rPr>
          <w:rFonts w:ascii="Times New Roman" w:hAnsi="Times New Roman" w:cs="Times New Roman"/>
          <w:color w:val="0070C0"/>
          <w:u w:val="single"/>
        </w:rPr>
        <w:t>Kuzey Kıbrıs Türk Cumhuriyeti</w:t>
      </w:r>
      <w:r w:rsidRPr="00DE0B63">
        <w:rPr>
          <w:rFonts w:ascii="Times New Roman" w:hAnsi="Times New Roman" w:cs="Times New Roman"/>
          <w:color w:val="0070C0"/>
        </w:rPr>
        <w:t xml:space="preserve"> </w:t>
      </w:r>
      <w:r w:rsidRPr="00DE0B63">
        <w:rPr>
          <w:rFonts w:ascii="Times New Roman" w:hAnsi="Times New Roman" w:cs="Times New Roman"/>
        </w:rPr>
        <w:t>vatandaşı olan kişi</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E) </w:t>
      </w:r>
      <w:r w:rsidRPr="00DE0B63">
        <w:rPr>
          <w:rFonts w:ascii="Times New Roman" w:hAnsi="Times New Roman" w:cs="Times New Roman"/>
        </w:rPr>
        <w:tab/>
        <w:t>Kamusal sendika görevi yürütülmesi için seçilen yönetim kurulu üyeleri</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Cevap A seçeneği olup Mavi Renkli yer eklenmiştir.</w:t>
      </w:r>
    </w:p>
    <w:p w:rsidR="00DE0B63" w:rsidRPr="00DE0B63" w:rsidRDefault="00DE0B63" w:rsidP="00DE0B63">
      <w:pPr>
        <w:spacing w:after="0" w:line="240" w:lineRule="auto"/>
        <w:rPr>
          <w:rFonts w:ascii="Times New Roman" w:hAnsi="Times New Roman" w:cs="Times New Roman"/>
        </w:rPr>
      </w:pPr>
    </w:p>
    <w:p w:rsidR="00DE0B63" w:rsidRDefault="00DE0B63" w:rsidP="00DE0B63">
      <w:pPr>
        <w:spacing w:after="0" w:line="240" w:lineRule="auto"/>
        <w:rPr>
          <w:rFonts w:ascii="Times New Roman" w:hAnsi="Times New Roman" w:cs="Times New Roman"/>
        </w:rPr>
      </w:pPr>
    </w:p>
    <w:p w:rsid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 xml:space="preserve">4734 SAYILI KAMU İHALE </w:t>
      </w:r>
      <w:r>
        <w:rPr>
          <w:rFonts w:ascii="Times New Roman" w:hAnsi="Times New Roman" w:cs="Times New Roman"/>
          <w:b/>
          <w:color w:val="FF0000"/>
        </w:rPr>
        <w:t>KANUNU</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r>
        <w:rPr>
          <w:rFonts w:ascii="Times New Roman" w:hAnsi="Times New Roman" w:cs="Times New Roman"/>
          <w:b/>
          <w:color w:val="FF0000"/>
        </w:rPr>
        <w:t xml:space="preserve"> </w:t>
      </w:r>
      <w:r w:rsidRPr="00B106F8">
        <w:rPr>
          <w:rFonts w:ascii="Times New Roman" w:hAnsi="Times New Roman" w:cs="Times New Roman"/>
          <w:b/>
          <w:color w:val="FF0000"/>
        </w:rPr>
        <w:t>VE GÜNCELLEMELER</w:t>
      </w:r>
    </w:p>
    <w:p w:rsidR="00B106F8" w:rsidRPr="00DE0B63" w:rsidRDefault="00B106F8"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Soru 48 soru ile aynı sorulmuş ve Cevap 4734 sayılı Kanun kapsamı ile ilgili olması gerektiği için soru düzeltilmiştir.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 xml:space="preserve">58)-4734 sayılı Kamu İhale Kanuna göre, </w:t>
      </w:r>
      <w:r w:rsidRPr="00DE0B63">
        <w:rPr>
          <w:rFonts w:ascii="Times New Roman" w:hAnsi="Times New Roman" w:cs="Times New Roman"/>
          <w:b/>
          <w:strike/>
          <w:color w:val="FF0000"/>
        </w:rPr>
        <w:t xml:space="preserve">Kamu İhale Kurulu üyelerinin görev süresi dolmadan görevlerine son verilebilir mi? </w:t>
      </w:r>
      <w:r w:rsidRPr="00DE0B63">
        <w:rPr>
          <w:rFonts w:ascii="Times New Roman" w:hAnsi="Times New Roman" w:cs="Times New Roman"/>
          <w:b/>
          <w:color w:val="FF0000"/>
        </w:rPr>
        <w:t xml:space="preserve"> </w:t>
      </w:r>
      <w:r w:rsidRPr="00DE0B63">
        <w:rPr>
          <w:rFonts w:ascii="Times New Roman" w:hAnsi="Times New Roman" w:cs="Times New Roman"/>
          <w:b/>
        </w:rPr>
        <w:t>hangi kurumlar ve şirketlerin mal ve hizmet alımları kapsamı dışında tutulmuştur?</w:t>
      </w:r>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 xml:space="preserve">Tasarruf Mevduatı Sigorta Fonu ve bu Fonun hisselerine kısmen ya da tamamen sahip olduğu bankalar, </w:t>
      </w:r>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 xml:space="preserve">4603 sayılı Kanun kapsamındaki bankalar ile bu bankaların doğrudan veya dolaylı olarak birlikte ya da ayrı ayrı sermayesinin yarısından fazlasına sahip bulundukları şirketlerin mal ve hizmet alımları, </w:t>
      </w:r>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 xml:space="preserve">4603 sayılı Kanun kapsamındaki bankaların 2499 sayılı Sermaye Piyasası Kanununa tabi gayrimenkul yatırım ortaklıkları ile </w:t>
      </w:r>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Enerji, su, ulaştırma ve telekomünikasyon sektörlerinde faaliyet gösteren teşebbüs, işletme ve şirketler;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 4734 sayılı Kanun kapsamı dışında tutulmuştur.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lastRenderedPageBreak/>
        <w:t xml:space="preserve">59)-4734 sayılı Kamu İhale Kanuna göre, idareler ihale saatinden önce ihaleyi hangi gerekçelerle </w:t>
      </w:r>
      <w:r w:rsidRPr="00DE0B63">
        <w:rPr>
          <w:rFonts w:ascii="Times New Roman" w:hAnsi="Times New Roman" w:cs="Times New Roman"/>
          <w:b/>
          <w:color w:val="0070C0"/>
        </w:rPr>
        <w:t xml:space="preserve">iptal </w:t>
      </w:r>
      <w:r w:rsidRPr="00DE0B63">
        <w:rPr>
          <w:rFonts w:ascii="Times New Roman" w:hAnsi="Times New Roman" w:cs="Times New Roman"/>
          <w:b/>
        </w:rPr>
        <w:t>edebilir. Bilgi verebilir misiniz?</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İdarece gerekli görülen veya ihale dokümanında yer alan belgelerde ihalenin yapılmasına engel olan ve düzeltilmesi mümkün bulunmayan hususların bulunduğunun tespit edildiği hallerde ihale saatinden önce ihale iptal edilebilir. </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Bu durumda, iptal nedeni belirtilmek suretiyle ihalenin iptal edildiği isteklilere hemen ilân edilerek duyurulur.</w:t>
      </w:r>
    </w:p>
    <w:p w:rsidR="00DE0B63" w:rsidRPr="00DE0B63" w:rsidRDefault="00DE0B63" w:rsidP="00DE0B63">
      <w:pPr>
        <w:spacing w:after="0" w:line="240" w:lineRule="auto"/>
        <w:rPr>
          <w:rFonts w:ascii="Times New Roman" w:hAnsi="Times New Roman" w:cs="Times New Roman"/>
        </w:rPr>
      </w:pPr>
    </w:p>
    <w:p w:rsid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 xml:space="preserve">60)-4734 sayılı Kamu İhale Kanuna göre, ihalelere sadece yerli isteklilerin katılması ile yerli istekliler ve yerli malı teklif eden istekliler lehine fiyat avantajı tanınmasına ilişkin esas alınan düzenlemeler hakkında bilgi verebilir misiniz? </w:t>
      </w:r>
    </w:p>
    <w:p w:rsidR="00DE0B63" w:rsidRPr="00DE0B63" w:rsidRDefault="00DE0B63" w:rsidP="00DE0B63">
      <w:pPr>
        <w:spacing w:after="0" w:line="240" w:lineRule="auto"/>
        <w:rPr>
          <w:rFonts w:ascii="Times New Roman" w:hAnsi="Times New Roman" w:cs="Times New Roman"/>
          <w:b/>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Soru değiştirilmiştir.</w:t>
      </w:r>
    </w:p>
    <w:p w:rsidR="00DE0B63" w:rsidRPr="00DE0B63" w:rsidRDefault="00DE0B63" w:rsidP="00DE0B63">
      <w:pPr>
        <w:spacing w:after="0" w:line="240" w:lineRule="auto"/>
        <w:rPr>
          <w:rFonts w:ascii="Times New Roman" w:hAnsi="Times New Roman" w:cs="Times New Roman"/>
        </w:rPr>
      </w:pPr>
    </w:p>
    <w:p w:rsidR="00DE0B63" w:rsidRDefault="00DE0B63" w:rsidP="00DE0B63">
      <w:pPr>
        <w:spacing w:after="0" w:line="240" w:lineRule="auto"/>
        <w:rPr>
          <w:rFonts w:ascii="Times New Roman" w:hAnsi="Times New Roman" w:cs="Times New Roman"/>
          <w:b/>
        </w:rPr>
      </w:pPr>
    </w:p>
    <w:p w:rsid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 xml:space="preserve">5018 SAYILI KAMU MALİ YÖNETİMİ VE KONTROL </w:t>
      </w:r>
      <w:r>
        <w:rPr>
          <w:rFonts w:ascii="Times New Roman" w:hAnsi="Times New Roman" w:cs="Times New Roman"/>
          <w:b/>
          <w:color w:val="FF0000"/>
        </w:rPr>
        <w:t>KANUNU</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VE GÜNCELLEMELER</w:t>
      </w:r>
    </w:p>
    <w:p w:rsidR="00B106F8" w:rsidRDefault="00B106F8" w:rsidP="00DE0B63">
      <w:pPr>
        <w:spacing w:after="0" w:line="240" w:lineRule="auto"/>
        <w:rPr>
          <w:rFonts w:ascii="Times New Roman" w:hAnsi="Times New Roman" w:cs="Times New Roman"/>
          <w:b/>
        </w:rPr>
      </w:pPr>
    </w:p>
    <w:p w:rsidR="00B106F8" w:rsidRDefault="00B106F8"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rPr>
        <w:t xml:space="preserve">5018 Sayılı Kamu </w:t>
      </w:r>
      <w:r>
        <w:rPr>
          <w:rFonts w:ascii="Times New Roman" w:hAnsi="Times New Roman" w:cs="Times New Roman"/>
        </w:rPr>
        <w:t xml:space="preserve">Mali Yönetimi ve Kontrol Kanunu </w:t>
      </w:r>
      <w:r w:rsidRPr="00DE0B63">
        <w:rPr>
          <w:rFonts w:ascii="Times New Roman" w:hAnsi="Times New Roman" w:cs="Times New Roman"/>
          <w:b/>
        </w:rPr>
        <w:t>15. soru değiştirilmiştir.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15)-5018 Sayılı Kamu Mali Yönetimi ve Kontrol Kanuna göre Merkezî yönetim bütçesinin hazırlanması hakkında bilgi verebilir misiniz?</w:t>
      </w:r>
      <w:r w:rsidRPr="00DE0B63">
        <w:rPr>
          <w:rFonts w:ascii="Times New Roman" w:hAnsi="Times New Roman" w:cs="Times New Roman"/>
        </w:rPr>
        <w:tab/>
      </w:r>
      <w:r w:rsidRPr="00DE0B63">
        <w:rPr>
          <w:rFonts w:ascii="Times New Roman" w:hAnsi="Times New Roman" w:cs="Times New Roman"/>
        </w:rPr>
        <w:tab/>
      </w:r>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Bütçe teklifleri Cumhurbaşkanlığına verildikten sonra, kamu idarelerinin yetkilileriyle gider ve gelir teklifleri hakkında görüşmeler yapılabilir.</w:t>
      </w:r>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Düzenleyici ve denetleyici kurumlar, bütçelerini üç yıllık bütçeleme anlayışı, stratejik planları ve performans programları ile program yapısını esas alarak bu Kanunda tanımlanan tertip düzeylerini içerecek şekilde hazırlar.</w:t>
      </w:r>
    </w:p>
    <w:p w:rsidR="00DE0B63" w:rsidRPr="00DE0B63" w:rsidRDefault="00DE0B63" w:rsidP="00DE0B63">
      <w:pPr>
        <w:spacing w:after="0" w:line="240" w:lineRule="auto"/>
        <w:ind w:left="708"/>
        <w:rPr>
          <w:rFonts w:ascii="Times New Roman" w:hAnsi="Times New Roman" w:cs="Times New Roman"/>
        </w:rPr>
      </w:pPr>
      <w:r w:rsidRPr="00DE0B63">
        <w:rPr>
          <w:rFonts w:ascii="Times New Roman" w:hAnsi="Times New Roman" w:cs="Times New Roman"/>
        </w:rPr>
        <w:t>Soru güncellenmiştir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25)-5018 Sayılı Kamu Mali Yönetimi ve Kontrol Kanuna göre, Bütçeyle ödenek tahsis edilen her bir harcama biriminin en üst yöneticisine ne denir ve Yükseköğretim Kurulu ile üniversiteler ve yüksek teknoloji enstitülerinde, harcama yetkilileri nasıl belirlenir?</w:t>
      </w:r>
      <w:r w:rsidRPr="00DE0B63">
        <w:rPr>
          <w:rFonts w:ascii="Times New Roman" w:hAnsi="Times New Roman" w:cs="Times New Roman"/>
          <w:b/>
        </w:rPr>
        <w:tab/>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Harcama yetkilisi denir.</w:t>
      </w:r>
    </w:p>
    <w:p w:rsidR="00DE0B63" w:rsidRPr="00DE0B63" w:rsidRDefault="00DE0B63" w:rsidP="00DE0B63">
      <w:pPr>
        <w:spacing w:after="0" w:line="240" w:lineRule="auto"/>
        <w:rPr>
          <w:rFonts w:ascii="Times New Roman" w:hAnsi="Times New Roman" w:cs="Times New Roman"/>
        </w:rPr>
      </w:pPr>
    </w:p>
    <w:p w:rsidR="00DE0B63" w:rsidRDefault="00DE0B63" w:rsidP="00DE0B63">
      <w:pPr>
        <w:spacing w:after="0" w:line="240" w:lineRule="auto"/>
        <w:rPr>
          <w:rFonts w:ascii="Times New Roman" w:hAnsi="Times New Roman" w:cs="Times New Roman"/>
          <w:b/>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 xml:space="preserve">39)-5018 Sayılı Kamu Mali Yönetimi ve Kontrol Kanuna göre, Hazine ve Maliye Bakanlığına bağlı İç Denetim Koordinasyon Kurulunun </w:t>
      </w:r>
      <w:r w:rsidRPr="00DE0B63">
        <w:rPr>
          <w:rFonts w:ascii="Times New Roman" w:hAnsi="Times New Roman" w:cs="Times New Roman"/>
          <w:b/>
          <w:strike/>
          <w:color w:val="FF0000"/>
        </w:rPr>
        <w:t>kaç</w:t>
      </w:r>
      <w:r w:rsidRPr="00DE0B63">
        <w:rPr>
          <w:rFonts w:ascii="Times New Roman" w:hAnsi="Times New Roman" w:cs="Times New Roman"/>
          <w:b/>
          <w:color w:val="FF0000"/>
        </w:rPr>
        <w:t xml:space="preserve"> </w:t>
      </w:r>
      <w:r w:rsidRPr="00DE0B63">
        <w:rPr>
          <w:rFonts w:ascii="Times New Roman" w:hAnsi="Times New Roman" w:cs="Times New Roman"/>
          <w:b/>
        </w:rPr>
        <w:t>görevleri nelerdir. Bilgi verebilir misiniz?</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42)-5018 Sayılı Kamu Mali Yönetimi ve Kontrol Kanuna göre, Sayıştay’ı denetle</w:t>
      </w:r>
      <w:r w:rsidRPr="00DE0B63">
        <w:rPr>
          <w:rFonts w:ascii="Times New Roman" w:hAnsi="Times New Roman" w:cs="Times New Roman"/>
          <w:strike/>
          <w:color w:val="FF0000"/>
        </w:rPr>
        <w:t>n</w:t>
      </w:r>
      <w:r w:rsidRPr="00DE0B63">
        <w:rPr>
          <w:rFonts w:ascii="Times New Roman" w:hAnsi="Times New Roman" w:cs="Times New Roman"/>
        </w:rPr>
        <w:t>me yetkisi kime aittir. Bilgi verebilir misiniz?</w:t>
      </w:r>
    </w:p>
    <w:p w:rsidR="00DE0B63" w:rsidRDefault="00DE0B63" w:rsidP="00DE0B63">
      <w:pPr>
        <w:spacing w:after="0" w:line="240" w:lineRule="auto"/>
        <w:rPr>
          <w:rFonts w:ascii="Times New Roman" w:hAnsi="Times New Roman" w:cs="Times New Roman"/>
        </w:rPr>
      </w:pPr>
    </w:p>
    <w:p w:rsidR="00B106F8" w:rsidRPr="00DE0B63" w:rsidRDefault="00B106F8"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 xml:space="preserve">47)-5018 Sayılı Kamu Mali Yönetimi ve Kontrol Kanuna göre, </w:t>
      </w:r>
      <w:r w:rsidRPr="00DE0B63">
        <w:rPr>
          <w:rFonts w:ascii="Times New Roman" w:hAnsi="Times New Roman" w:cs="Times New Roman"/>
          <w:b/>
          <w:strike/>
          <w:color w:val="FF0000"/>
        </w:rPr>
        <w:t>k</w:t>
      </w:r>
      <w:r w:rsidRPr="00DE0B63">
        <w:rPr>
          <w:rFonts w:ascii="Times New Roman" w:hAnsi="Times New Roman" w:cs="Times New Roman"/>
          <w:b/>
        </w:rPr>
        <w:t>amu alacakları hangi durumlarda silinebilir. Bilgi verebilir misiniz?</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 xml:space="preserve">29)-5018 Kamu Mali Yönetimi ve Kontrol Kanununa </w:t>
      </w:r>
      <w:proofErr w:type="gramStart"/>
      <w:r w:rsidRPr="00DE0B63">
        <w:rPr>
          <w:rFonts w:ascii="Times New Roman" w:hAnsi="Times New Roman" w:cs="Times New Roman"/>
          <w:b/>
        </w:rPr>
        <w:t>göre ; Bütçelerin</w:t>
      </w:r>
      <w:proofErr w:type="gramEnd"/>
      <w:r w:rsidRPr="00DE0B63">
        <w:rPr>
          <w:rFonts w:ascii="Times New Roman" w:hAnsi="Times New Roman" w:cs="Times New Roman"/>
          <w:b/>
        </w:rPr>
        <w:t xml:space="preserve"> hazırlanması, uygulanması ve kontrolünde aşağıdaki </w:t>
      </w:r>
      <w:proofErr w:type="spellStart"/>
      <w:r w:rsidRPr="00DE0B63">
        <w:rPr>
          <w:rFonts w:ascii="Times New Roman" w:hAnsi="Times New Roman" w:cs="Times New Roman"/>
          <w:b/>
          <w:strike/>
          <w:color w:val="FF0000"/>
        </w:rPr>
        <w:t>ilkelereden</w:t>
      </w:r>
      <w:proofErr w:type="spellEnd"/>
      <w:r w:rsidRPr="00DE0B63">
        <w:rPr>
          <w:rFonts w:ascii="Times New Roman" w:hAnsi="Times New Roman" w:cs="Times New Roman"/>
          <w:b/>
          <w:strike/>
          <w:color w:val="FF0000"/>
        </w:rPr>
        <w:t xml:space="preserve"> </w:t>
      </w:r>
      <w:r w:rsidRPr="00DE0B63">
        <w:rPr>
          <w:rFonts w:ascii="Times New Roman" w:hAnsi="Times New Roman" w:cs="Times New Roman"/>
          <w:b/>
        </w:rPr>
        <w:t>ilkelerden</w:t>
      </w:r>
      <w:r w:rsidRPr="00DE0B63">
        <w:rPr>
          <w:rFonts w:ascii="Times New Roman" w:hAnsi="Times New Roman" w:cs="Times New Roman"/>
          <w:b/>
          <w:color w:val="FF0000"/>
        </w:rPr>
        <w:t xml:space="preserve"> </w:t>
      </w:r>
      <w:r w:rsidRPr="00DE0B63">
        <w:rPr>
          <w:rFonts w:ascii="Times New Roman" w:hAnsi="Times New Roman" w:cs="Times New Roman"/>
          <w:b/>
        </w:rPr>
        <w:t>hangisine uyulmaz?</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A) Bütçelerin hazırlanması ve uygulanmasında, makroekonomik istikrarla birlikte sürdürülebilir kalkınmayı sağlamak esastır.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B) Kamu idarelerine bütçeyle verilen harcama yetkisi, kanunlarla veya Cumhurbaşkanlığı kararnameleriyle düzenlenen görev ve hizmetlerin yerine getirilmesi amacıyla kullanılır.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C) Bütçeler kalkınma planı ve programlarda yer alan politika, hedef ve önceliklere uygun şekilde, idarelerin stratejik planları ile performans ölçütlerine ve fayda-maliyet analizine göre hazırlanır, uygulanır ve kontrol edilir.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D) Bütçeler, stratejik planlar dikkate alınarak izleyen iki yılın bütçe tahminleriyle birlikte görüşülür ve değerlendirilir. Bütçe, kamu malî işlemlerinin kapsamlı ve saydam bir şekilde görünmesini sağlar.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E) Bütçelerde gelir ve gider denkliğinin sağlanmasına dikkat edilmez.</w:t>
      </w:r>
    </w:p>
    <w:p w:rsidR="00DE0B63" w:rsidRPr="00DE0B63" w:rsidRDefault="00DE0B63" w:rsidP="00DE0B63">
      <w:pPr>
        <w:spacing w:after="0" w:line="240" w:lineRule="auto"/>
        <w:rPr>
          <w:rFonts w:ascii="Times New Roman" w:hAnsi="Times New Roman" w:cs="Times New Roman"/>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p>
    <w:p w:rsidR="00D56659" w:rsidRDefault="00D56659"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 xml:space="preserve">3071 SAYILI DİLEKÇE HAKKININ KULLANILMASINA DAİR </w:t>
      </w:r>
      <w:r>
        <w:rPr>
          <w:rFonts w:ascii="Times New Roman" w:hAnsi="Times New Roman" w:cs="Times New Roman"/>
          <w:b/>
          <w:color w:val="FF0000"/>
        </w:rPr>
        <w:t>KANUN</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r>
        <w:rPr>
          <w:rFonts w:ascii="Times New Roman" w:hAnsi="Times New Roman" w:cs="Times New Roman"/>
          <w:b/>
          <w:color w:val="FF0000"/>
        </w:rPr>
        <w:t xml:space="preserve"> </w:t>
      </w:r>
      <w:r w:rsidRPr="00B106F8">
        <w:rPr>
          <w:rFonts w:ascii="Times New Roman" w:hAnsi="Times New Roman" w:cs="Times New Roman"/>
          <w:b/>
          <w:color w:val="FF0000"/>
        </w:rPr>
        <w:t>VE GÜNCELLEMELER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rPr>
      </w:pPr>
      <w:r w:rsidRPr="00DE0B63">
        <w:rPr>
          <w:rFonts w:ascii="Times New Roman" w:hAnsi="Times New Roman" w:cs="Times New Roman"/>
          <w:b/>
        </w:rPr>
        <w:t xml:space="preserve">5)-3071 sayılı Dilekçe Hakkının Kullanılmasına Dair Kanun’a göre, ilgili kamu kurum veya kuruluşları Türkiye Büyük Millet Meclisi Dilekçe komisyonunca istenen bilgi ve belgeyi kaç gün </w:t>
      </w:r>
      <w:r w:rsidRPr="00DE0B63">
        <w:rPr>
          <w:rFonts w:ascii="Times New Roman" w:hAnsi="Times New Roman" w:cs="Times New Roman"/>
          <w:b/>
          <w:strike/>
          <w:color w:val="FF0000"/>
        </w:rPr>
        <w:t>iş günü</w:t>
      </w:r>
      <w:r w:rsidRPr="00DE0B63">
        <w:rPr>
          <w:rFonts w:ascii="Times New Roman" w:hAnsi="Times New Roman" w:cs="Times New Roman"/>
          <w:b/>
          <w:color w:val="FF0000"/>
        </w:rPr>
        <w:t xml:space="preserve"> </w:t>
      </w:r>
      <w:r w:rsidRPr="00DE0B63">
        <w:rPr>
          <w:rFonts w:ascii="Times New Roman" w:hAnsi="Times New Roman" w:cs="Times New Roman"/>
          <w:b/>
        </w:rPr>
        <w:t>içinde vermekle yükümlüdür?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b/>
          <w:color w:val="00B0F0"/>
        </w:rPr>
      </w:pPr>
      <w:r w:rsidRPr="00DE0B63">
        <w:rPr>
          <w:rFonts w:ascii="Times New Roman" w:hAnsi="Times New Roman" w:cs="Times New Roman"/>
          <w:b/>
        </w:rPr>
        <w:t xml:space="preserve">3071 sayılı Dilekçe Hakkının Kullanılmasına Dair Kanun </w:t>
      </w:r>
      <w:r w:rsidRPr="00DE0B63">
        <w:rPr>
          <w:rFonts w:ascii="Times New Roman" w:hAnsi="Times New Roman" w:cs="Times New Roman"/>
          <w:b/>
          <w:color w:val="00B0F0"/>
        </w:rPr>
        <w:t>bilgi taraması cevap anahtarı 5. soru</w:t>
      </w:r>
      <w:r>
        <w:rPr>
          <w:rFonts w:ascii="Times New Roman" w:hAnsi="Times New Roman" w:cs="Times New Roman"/>
          <w:b/>
          <w:color w:val="00B0F0"/>
        </w:rPr>
        <w:t>nun</w:t>
      </w:r>
      <w:r w:rsidRPr="00DE0B63">
        <w:rPr>
          <w:rFonts w:ascii="Times New Roman" w:hAnsi="Times New Roman" w:cs="Times New Roman"/>
          <w:b/>
          <w:color w:val="00B0F0"/>
        </w:rPr>
        <w:t xml:space="preserve"> cevap C</w:t>
      </w:r>
      <w:r>
        <w:rPr>
          <w:rFonts w:ascii="Times New Roman" w:hAnsi="Times New Roman" w:cs="Times New Roman"/>
          <w:b/>
          <w:color w:val="00B0F0"/>
        </w:rPr>
        <w:t xml:space="preserve"> olacaktır.</w:t>
      </w:r>
    </w:p>
    <w:p w:rsidR="00DE0B63" w:rsidRPr="00DE0B63" w:rsidRDefault="00DE0B63" w:rsidP="00DE0B63">
      <w:pPr>
        <w:spacing w:after="0" w:line="240" w:lineRule="auto"/>
        <w:rPr>
          <w:rFonts w:ascii="Times New Roman" w:hAnsi="Times New Roman" w:cs="Times New Roman"/>
        </w:rPr>
      </w:pPr>
    </w:p>
    <w:p w:rsid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 xml:space="preserve">4982 SAYILI BİLGİ EDİNME HAKKI KANUNU </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p>
    <w:p w:rsid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VE GÜNCELLEMELER</w:t>
      </w:r>
    </w:p>
    <w:p w:rsidR="00B106F8" w:rsidRPr="00B106F8" w:rsidRDefault="00B106F8" w:rsidP="00B106F8">
      <w:pPr>
        <w:spacing w:after="0" w:line="240" w:lineRule="auto"/>
        <w:jc w:val="center"/>
        <w:rPr>
          <w:rFonts w:ascii="Times New Roman" w:hAnsi="Times New Roman" w:cs="Times New Roman"/>
          <w:b/>
          <w:color w:val="FF0000"/>
        </w:rPr>
      </w:pPr>
    </w:p>
    <w:p w:rsidR="00DE0B63" w:rsidRPr="00DE0B63" w:rsidRDefault="00DE0B63" w:rsidP="00DE0B63">
      <w:pPr>
        <w:spacing w:after="0" w:line="240" w:lineRule="auto"/>
        <w:rPr>
          <w:rFonts w:ascii="Times New Roman" w:hAnsi="Times New Roman" w:cs="Times New Roman"/>
        </w:rPr>
      </w:pPr>
    </w:p>
    <w:p w:rsidR="00DE0B63" w:rsidRDefault="00DE0B63" w:rsidP="00DE0B63">
      <w:pPr>
        <w:spacing w:after="0" w:line="240" w:lineRule="auto"/>
        <w:rPr>
          <w:rFonts w:ascii="Times New Roman" w:hAnsi="Times New Roman" w:cs="Times New Roman"/>
          <w:b/>
        </w:rPr>
      </w:pPr>
      <w:r w:rsidRPr="00DE0B63">
        <w:rPr>
          <w:rFonts w:ascii="Times New Roman" w:hAnsi="Times New Roman" w:cs="Times New Roman"/>
        </w:rPr>
        <w:t xml:space="preserve">4982 Sayılı Bilgi Edinme Hakkı Kanunu Bilgi Taraması </w:t>
      </w:r>
      <w:r w:rsidRPr="00DE0B63">
        <w:rPr>
          <w:rFonts w:ascii="Times New Roman" w:hAnsi="Times New Roman" w:cs="Times New Roman"/>
          <w:color w:val="00B0F0"/>
        </w:rPr>
        <w:t>Cevap Anahtarı 7. Soru</w:t>
      </w:r>
      <w:r w:rsidR="00036DC9">
        <w:rPr>
          <w:rFonts w:ascii="Times New Roman" w:hAnsi="Times New Roman" w:cs="Times New Roman"/>
          <w:color w:val="00B0F0"/>
        </w:rPr>
        <w:t>nun</w:t>
      </w:r>
      <w:r w:rsidRPr="00DE0B63">
        <w:rPr>
          <w:rFonts w:ascii="Times New Roman" w:hAnsi="Times New Roman" w:cs="Times New Roman"/>
          <w:color w:val="00B0F0"/>
        </w:rPr>
        <w:t xml:space="preserve"> cevabı </w:t>
      </w:r>
      <w:r w:rsidR="00036DC9">
        <w:rPr>
          <w:rFonts w:ascii="Times New Roman" w:hAnsi="Times New Roman" w:cs="Times New Roman"/>
          <w:color w:val="00B0F0"/>
        </w:rPr>
        <w:t>E</w:t>
      </w:r>
      <w:r w:rsidRPr="00DE0B63">
        <w:rPr>
          <w:rFonts w:ascii="Times New Roman" w:hAnsi="Times New Roman" w:cs="Times New Roman"/>
          <w:color w:val="00B0F0"/>
        </w:rPr>
        <w:t xml:space="preserve"> </w:t>
      </w:r>
      <w:r w:rsidR="00036DC9">
        <w:rPr>
          <w:rFonts w:ascii="Times New Roman" w:hAnsi="Times New Roman" w:cs="Times New Roman"/>
          <w:b/>
        </w:rPr>
        <w:t>seçeneği olarak düzenlenmiştir.</w:t>
      </w:r>
    </w:p>
    <w:p w:rsidR="00D56659" w:rsidRDefault="00D56659" w:rsidP="00DE0B63">
      <w:pPr>
        <w:spacing w:after="0" w:line="240" w:lineRule="auto"/>
        <w:rPr>
          <w:rFonts w:ascii="Times New Roman" w:hAnsi="Times New Roman" w:cs="Times New Roman"/>
          <w:b/>
        </w:rPr>
      </w:pPr>
    </w:p>
    <w:p w:rsidR="00D56659" w:rsidRDefault="00D56659" w:rsidP="00D56659">
      <w:pPr>
        <w:spacing w:after="0" w:line="240" w:lineRule="auto"/>
        <w:rPr>
          <w:rFonts w:ascii="Times New Roman" w:hAnsi="Times New Roman" w:cs="Times New Roman"/>
          <w:b/>
          <w:color w:val="00B0F0"/>
        </w:rPr>
      </w:pPr>
      <w:r>
        <w:rPr>
          <w:rFonts w:ascii="Times New Roman" w:hAnsi="Times New Roman" w:cs="Times New Roman"/>
          <w:b/>
          <w:color w:val="00B0F0"/>
        </w:rPr>
        <w:t>7</w:t>
      </w:r>
      <w:r w:rsidRPr="00862D85">
        <w:rPr>
          <w:rFonts w:ascii="Times New Roman" w:hAnsi="Times New Roman" w:cs="Times New Roman"/>
          <w:b/>
          <w:color w:val="00B0F0"/>
        </w:rPr>
        <w:t xml:space="preserve">. sorudaki </w:t>
      </w:r>
      <w:r>
        <w:rPr>
          <w:rFonts w:ascii="Times New Roman" w:hAnsi="Times New Roman" w:cs="Times New Roman"/>
          <w:b/>
          <w:color w:val="00B0F0"/>
        </w:rPr>
        <w:t>Cevap anahtarı şıkkı E seçeneği olarak düzeltilmiştir.</w:t>
      </w:r>
    </w:p>
    <w:p w:rsidR="00D56659" w:rsidRPr="00DE0B63" w:rsidRDefault="00D56659" w:rsidP="00D56659">
      <w:pPr>
        <w:spacing w:after="0" w:line="240" w:lineRule="auto"/>
        <w:rPr>
          <w:rFonts w:ascii="Times New Roman" w:hAnsi="Times New Roman" w:cs="Times New Roman"/>
        </w:rPr>
      </w:pPr>
    </w:p>
    <w:p w:rsidR="00D56659" w:rsidRPr="00DE0B63" w:rsidRDefault="00D56659" w:rsidP="00D56659">
      <w:pPr>
        <w:spacing w:after="0" w:line="240" w:lineRule="auto"/>
        <w:rPr>
          <w:rFonts w:ascii="Times New Roman" w:hAnsi="Times New Roman" w:cs="Times New Roman"/>
        </w:rPr>
      </w:pPr>
      <w:r w:rsidRPr="00D56659">
        <w:rPr>
          <w:rFonts w:ascii="Times New Roman" w:hAnsi="Times New Roman" w:cs="Times New Roman"/>
          <w:b/>
        </w:rPr>
        <w:t>7)-4982 sayılı Bilgi Edinme Hakkı Kanunu'na göre, Bilgi veya belgeye erişim konusunda aşağıdakilerden hangisi yanlıştır</w:t>
      </w:r>
      <w:r w:rsidRPr="00DE0B63">
        <w:rPr>
          <w:rFonts w:ascii="Times New Roman" w:hAnsi="Times New Roman" w:cs="Times New Roman"/>
        </w:rPr>
        <w:t>?</w:t>
      </w:r>
    </w:p>
    <w:p w:rsidR="00D56659" w:rsidRPr="00DA09C3" w:rsidRDefault="00D56659" w:rsidP="00D56659">
      <w:pPr>
        <w:pStyle w:val="ListeParagraf"/>
        <w:numPr>
          <w:ilvl w:val="0"/>
          <w:numId w:val="10"/>
        </w:numPr>
        <w:spacing w:after="0" w:line="260" w:lineRule="exact"/>
        <w:jc w:val="both"/>
        <w:rPr>
          <w:rFonts w:ascii="Book Antiqua" w:hAnsi="Book Antiqua"/>
        </w:rPr>
      </w:pPr>
      <w:r w:rsidRPr="00DA09C3">
        <w:rPr>
          <w:rFonts w:ascii="Book Antiqua" w:hAnsi="Book Antiqua"/>
        </w:rPr>
        <w:t>Kurum ve kuruluşlar, başvuru sahibine istenen belgenin onaylı bir kopyasını verirler.</w:t>
      </w:r>
    </w:p>
    <w:p w:rsidR="00D56659" w:rsidRDefault="00D56659" w:rsidP="00D56659">
      <w:pPr>
        <w:pStyle w:val="ListeParagraf"/>
        <w:numPr>
          <w:ilvl w:val="0"/>
          <w:numId w:val="10"/>
        </w:numPr>
        <w:spacing w:after="0" w:line="260" w:lineRule="exact"/>
        <w:jc w:val="both"/>
        <w:rPr>
          <w:rFonts w:ascii="Book Antiqua" w:hAnsi="Book Antiqua"/>
        </w:rPr>
      </w:pPr>
      <w:proofErr w:type="gramStart"/>
      <w:r w:rsidRPr="00DA09C3">
        <w:rPr>
          <w:rFonts w:ascii="Book Antiqua" w:hAnsi="Book Antiqua"/>
        </w:rPr>
        <w:t>Bilgi veya belgenin niteliği gereği kopyasının verilmesinin mümkün olmadığı veya kopya çıkarılmasının aslına zarar vereceği hâllerde, kurum ve kuruluşlar ilgilinin</w:t>
      </w:r>
      <w:r>
        <w:rPr>
          <w:rFonts w:ascii="Book Antiqua" w:hAnsi="Book Antiqua"/>
        </w:rPr>
        <w:t xml:space="preserve"> y</w:t>
      </w:r>
      <w:r w:rsidRPr="00DA09C3">
        <w:rPr>
          <w:rFonts w:ascii="Book Antiqua" w:hAnsi="Book Antiqua"/>
        </w:rPr>
        <w:t>azılı veya basılı belgeler için, söz konusu belgenin aslını incelemesi ve not alabilmesini</w:t>
      </w:r>
      <w:r>
        <w:rPr>
          <w:rFonts w:ascii="Book Antiqua" w:hAnsi="Book Antiqua"/>
        </w:rPr>
        <w:t>, s</w:t>
      </w:r>
      <w:r w:rsidRPr="00DA09C3">
        <w:rPr>
          <w:rFonts w:ascii="Book Antiqua" w:hAnsi="Book Antiqua"/>
        </w:rPr>
        <w:t>es kaydı şeklindeki bilgi veya belgelerde bunları dinleyebilmesini</w:t>
      </w:r>
      <w:r>
        <w:rPr>
          <w:rFonts w:ascii="Book Antiqua" w:hAnsi="Book Antiqua"/>
        </w:rPr>
        <w:t>, g</w:t>
      </w:r>
      <w:r w:rsidRPr="00DA09C3">
        <w:rPr>
          <w:rFonts w:ascii="Book Antiqua" w:hAnsi="Book Antiqua"/>
        </w:rPr>
        <w:t>örüntü kaydı şeklindeki bilgi veya belgelerde bunları izleyebilmesini</w:t>
      </w:r>
      <w:r>
        <w:rPr>
          <w:rFonts w:ascii="Book Antiqua" w:hAnsi="Book Antiqua"/>
        </w:rPr>
        <w:t xml:space="preserve"> </w:t>
      </w:r>
      <w:r w:rsidRPr="00DA09C3">
        <w:rPr>
          <w:rFonts w:ascii="Book Antiqua" w:hAnsi="Book Antiqua"/>
        </w:rPr>
        <w:t>sağlarlar.</w:t>
      </w:r>
      <w:proofErr w:type="gramEnd"/>
    </w:p>
    <w:p w:rsidR="00D56659" w:rsidRDefault="00D56659" w:rsidP="00D56659">
      <w:pPr>
        <w:pStyle w:val="ListeParagraf"/>
        <w:numPr>
          <w:ilvl w:val="0"/>
          <w:numId w:val="10"/>
        </w:numPr>
        <w:spacing w:after="0" w:line="260" w:lineRule="exact"/>
        <w:jc w:val="both"/>
        <w:rPr>
          <w:rFonts w:ascii="Book Antiqua" w:hAnsi="Book Antiqua"/>
        </w:rPr>
      </w:pPr>
      <w:r w:rsidRPr="00DA09C3">
        <w:rPr>
          <w:rFonts w:ascii="Book Antiqua" w:hAnsi="Book Antiqua"/>
        </w:rPr>
        <w:t xml:space="preserve">Bilgi veya belgenin </w:t>
      </w:r>
      <w:r>
        <w:rPr>
          <w:rFonts w:ascii="Book Antiqua" w:hAnsi="Book Antiqua"/>
        </w:rPr>
        <w:t>mevzuattaki</w:t>
      </w:r>
      <w:r w:rsidRPr="00DA09C3">
        <w:rPr>
          <w:rFonts w:ascii="Book Antiqua" w:hAnsi="Book Antiqua"/>
        </w:rPr>
        <w:t xml:space="preserve"> belirtilenlerden farklı bir şekilde elde edilmesi mümkün ise, belgeye zarar vermemek koşuluyla bu olanak sağlanır.</w:t>
      </w:r>
    </w:p>
    <w:p w:rsidR="00D56659" w:rsidRDefault="00D56659" w:rsidP="00D56659">
      <w:pPr>
        <w:pStyle w:val="ListeParagraf"/>
        <w:numPr>
          <w:ilvl w:val="0"/>
          <w:numId w:val="10"/>
        </w:numPr>
        <w:spacing w:after="0" w:line="260" w:lineRule="exact"/>
        <w:jc w:val="both"/>
        <w:rPr>
          <w:rFonts w:ascii="Book Antiqua" w:hAnsi="Book Antiqua"/>
        </w:rPr>
      </w:pPr>
      <w:r w:rsidRPr="00DA09C3">
        <w:rPr>
          <w:rFonts w:ascii="Book Antiqua" w:hAnsi="Book Antiqua"/>
        </w:rPr>
        <w:t xml:space="preserve">Başvurunun yapıldığı kurum ve kuruluş, erişimine olanak sağladığı bilgi veya belgeler için başvuru sahibinden erişimin gerektirdiği maliyet tutarı kadar bir ücreti </w:t>
      </w:r>
      <w:r w:rsidRPr="008A18D3">
        <w:rPr>
          <w:rFonts w:ascii="Book Antiqua" w:hAnsi="Book Antiqua"/>
        </w:rPr>
        <w:t xml:space="preserve">bütçeye </w:t>
      </w:r>
      <w:r w:rsidRPr="00DA09C3">
        <w:rPr>
          <w:rFonts w:ascii="Book Antiqua" w:hAnsi="Book Antiqua"/>
        </w:rPr>
        <w:t>gelir kaydedilmek üzere tahsil edebilir.</w:t>
      </w:r>
    </w:p>
    <w:p w:rsidR="00D56659" w:rsidRPr="00154F23" w:rsidRDefault="00D56659" w:rsidP="00D56659">
      <w:pPr>
        <w:pStyle w:val="ListeParagraf"/>
        <w:numPr>
          <w:ilvl w:val="0"/>
          <w:numId w:val="10"/>
        </w:numPr>
        <w:spacing w:after="0" w:line="260" w:lineRule="exact"/>
        <w:jc w:val="both"/>
        <w:rPr>
          <w:rFonts w:ascii="Book Antiqua" w:hAnsi="Book Antiqua"/>
        </w:rPr>
      </w:pPr>
      <w:r w:rsidRPr="00154F23">
        <w:rPr>
          <w:rFonts w:ascii="Book Antiqua" w:hAnsi="Book Antiqua"/>
        </w:rPr>
        <w:t>İstenen bilgi ve belgenin aslı verilebilir</w:t>
      </w:r>
    </w:p>
    <w:p w:rsidR="00D56659" w:rsidRPr="00DE0B63" w:rsidRDefault="00D56659" w:rsidP="00D56659">
      <w:pPr>
        <w:spacing w:after="0" w:line="240" w:lineRule="auto"/>
        <w:rPr>
          <w:rFonts w:ascii="Times New Roman" w:hAnsi="Times New Roman" w:cs="Times New Roman"/>
        </w:rPr>
      </w:pPr>
    </w:p>
    <w:p w:rsidR="00D56659" w:rsidRPr="00DE0B63" w:rsidRDefault="00D56659" w:rsidP="00D56659">
      <w:pPr>
        <w:spacing w:after="0" w:line="240" w:lineRule="auto"/>
        <w:rPr>
          <w:rFonts w:ascii="Times New Roman" w:hAnsi="Times New Roman" w:cs="Times New Roman"/>
        </w:rPr>
      </w:pPr>
    </w:p>
    <w:p w:rsidR="00D56659" w:rsidRPr="00CE08EB" w:rsidRDefault="00D56659" w:rsidP="00D56659">
      <w:pPr>
        <w:spacing w:after="0" w:line="240" w:lineRule="auto"/>
        <w:rPr>
          <w:b/>
        </w:rPr>
      </w:pPr>
      <w:r w:rsidRPr="00CE08EB">
        <w:rPr>
          <w:rFonts w:ascii="Times New Roman" w:hAnsi="Times New Roman" w:cs="Times New Roman"/>
          <w:b/>
        </w:rPr>
        <w:t xml:space="preserve">Sorunun doğru cevabı </w:t>
      </w:r>
      <w:r w:rsidRPr="00CE08EB">
        <w:rPr>
          <w:rFonts w:ascii="Times New Roman" w:hAnsi="Times New Roman" w:cs="Times New Roman"/>
          <w:b/>
          <w:color w:val="00B0F0"/>
        </w:rPr>
        <w:t xml:space="preserve">E </w:t>
      </w:r>
      <w:r w:rsidRPr="00CE08EB">
        <w:rPr>
          <w:rFonts w:ascii="Times New Roman" w:hAnsi="Times New Roman" w:cs="Times New Roman"/>
          <w:b/>
        </w:rPr>
        <w:t>seçeneği olarak güncellenmiştir.</w:t>
      </w:r>
    </w:p>
    <w:p w:rsidR="00D56659" w:rsidRPr="00DE0B63" w:rsidRDefault="00D56659" w:rsidP="00DE0B63">
      <w:pPr>
        <w:spacing w:after="0" w:line="240" w:lineRule="auto"/>
        <w:rPr>
          <w:rFonts w:ascii="Times New Roman" w:hAnsi="Times New Roman" w:cs="Times New Roman"/>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 xml:space="preserve">6245 SAYILI HARCIRAH </w:t>
      </w:r>
      <w:r>
        <w:rPr>
          <w:rFonts w:ascii="Times New Roman" w:hAnsi="Times New Roman" w:cs="Times New Roman"/>
          <w:b/>
          <w:color w:val="FF0000"/>
        </w:rPr>
        <w:t>KANUNU</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VE GÜNCELLEMELER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p>
    <w:p w:rsidR="00DE0B63" w:rsidRDefault="00DE0B63" w:rsidP="00DE0B63">
      <w:pPr>
        <w:spacing w:after="0" w:line="240" w:lineRule="auto"/>
        <w:rPr>
          <w:rFonts w:ascii="Times New Roman" w:hAnsi="Times New Roman" w:cs="Times New Roman"/>
          <w:b/>
        </w:rPr>
      </w:pPr>
      <w:r w:rsidRPr="00036DC9">
        <w:rPr>
          <w:rFonts w:ascii="Times New Roman" w:hAnsi="Times New Roman" w:cs="Times New Roman"/>
          <w:b/>
        </w:rPr>
        <w:t xml:space="preserve">29)-6245 Sayılı Harcırah Kanunun gereğince verilecek yurtiçi </w:t>
      </w:r>
      <w:r w:rsidRPr="00036DC9">
        <w:rPr>
          <w:rFonts w:ascii="Times New Roman" w:hAnsi="Times New Roman" w:cs="Times New Roman"/>
          <w:b/>
          <w:strike/>
          <w:color w:val="FF0000"/>
        </w:rPr>
        <w:t>verilecek</w:t>
      </w:r>
      <w:r w:rsidRPr="00036DC9">
        <w:rPr>
          <w:rFonts w:ascii="Times New Roman" w:hAnsi="Times New Roman" w:cs="Times New Roman"/>
          <w:b/>
          <w:color w:val="FF0000"/>
        </w:rPr>
        <w:t xml:space="preserve"> </w:t>
      </w:r>
      <w:r w:rsidRPr="00036DC9">
        <w:rPr>
          <w:rFonts w:ascii="Times New Roman" w:hAnsi="Times New Roman" w:cs="Times New Roman"/>
          <w:b/>
        </w:rPr>
        <w:t>gündeliklerinin miktarı her yıl nasıl tespit olunur?</w:t>
      </w:r>
    </w:p>
    <w:p w:rsidR="00DE0B63" w:rsidRPr="00DE0B63" w:rsidRDefault="00DE0B63" w:rsidP="00DE0B63">
      <w:pPr>
        <w:spacing w:after="0" w:line="240" w:lineRule="auto"/>
        <w:ind w:firstLine="708"/>
        <w:rPr>
          <w:rFonts w:ascii="Times New Roman" w:hAnsi="Times New Roman" w:cs="Times New Roman"/>
        </w:rPr>
      </w:pPr>
      <w:r w:rsidRPr="00DE0B63">
        <w:rPr>
          <w:rFonts w:ascii="Times New Roman" w:hAnsi="Times New Roman" w:cs="Times New Roman"/>
        </w:rPr>
        <w:t xml:space="preserve">Yurtiçinde verilecek gündeliklerin miktarı harcırah kanunu gereğince verilecek yurtiçi </w:t>
      </w:r>
      <w:r w:rsidRPr="00DE0B63">
        <w:rPr>
          <w:rFonts w:ascii="Times New Roman" w:hAnsi="Times New Roman" w:cs="Times New Roman"/>
          <w:strike/>
          <w:color w:val="FF0000"/>
        </w:rPr>
        <w:t>verilecek</w:t>
      </w:r>
      <w:r w:rsidRPr="00DE0B63">
        <w:rPr>
          <w:rFonts w:ascii="Times New Roman" w:hAnsi="Times New Roman" w:cs="Times New Roman"/>
          <w:color w:val="FF0000"/>
        </w:rPr>
        <w:t xml:space="preserve"> </w:t>
      </w:r>
      <w:r w:rsidRPr="00DE0B63">
        <w:rPr>
          <w:rFonts w:ascii="Times New Roman" w:hAnsi="Times New Roman" w:cs="Times New Roman"/>
        </w:rPr>
        <w:t>gündeliklerinin miktarı her yıl bütçe kanunları ile tespit olunur.</w:t>
      </w:r>
    </w:p>
    <w:p w:rsidR="00DE0B63" w:rsidRDefault="00DE0B63" w:rsidP="00DE0B63">
      <w:pPr>
        <w:spacing w:after="0" w:line="240" w:lineRule="auto"/>
        <w:rPr>
          <w:rFonts w:ascii="Times New Roman" w:hAnsi="Times New Roman" w:cs="Times New Roman"/>
        </w:rPr>
      </w:pPr>
    </w:p>
    <w:p w:rsidR="00036DC9" w:rsidRPr="00DE0B63" w:rsidRDefault="00036DC9"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p>
    <w:p w:rsid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 xml:space="preserve">DİYANET İŞLERİ BAŞKANLIĞI DİSİPLİN AMİRLERİ YÖNETMELİĞİ </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VE GÜNCELLEMELER</w:t>
      </w:r>
    </w:p>
    <w:p w:rsidR="00DE0B63" w:rsidRPr="00DE0B63" w:rsidRDefault="00DE0B63" w:rsidP="00DE0B63">
      <w:pPr>
        <w:spacing w:after="0" w:line="240" w:lineRule="auto"/>
        <w:rPr>
          <w:rFonts w:ascii="Times New Roman" w:hAnsi="Times New Roman" w:cs="Times New Roman"/>
        </w:rPr>
      </w:pPr>
    </w:p>
    <w:p w:rsidR="00DE0B63" w:rsidRPr="00036DC9" w:rsidRDefault="00DE0B63" w:rsidP="00DE0B63">
      <w:pPr>
        <w:spacing w:after="0" w:line="240" w:lineRule="auto"/>
        <w:rPr>
          <w:rFonts w:ascii="Times New Roman" w:hAnsi="Times New Roman" w:cs="Times New Roman"/>
          <w:b/>
        </w:rPr>
      </w:pPr>
      <w:r w:rsidRPr="00036DC9">
        <w:rPr>
          <w:rFonts w:ascii="Times New Roman" w:hAnsi="Times New Roman" w:cs="Times New Roman"/>
          <w:b/>
        </w:rPr>
        <w:lastRenderedPageBreak/>
        <w:t>12)-Diyanet İşleri Başkanlığı Disiplin Amirleri Yönetmeliği'ne göre Rehberlik ve Teftiş Başkanlığı'nda çalışanlarla ilgili aşağıdakilerden hangisi doğrudur?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A) Rehberlik ve Teftiş Başkanının disiplin amiri Başkan Yardımcısıdır.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B) Başmüfettişin disiplin amiri Başkandır.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C) Müfettiş Yardımcısının disiplin amiri Rehberlik ve Teftiş Başkanıdır.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D) Rehberlik ve Teftiş Başkanlığında görevli diğer personelin disiplin amiri Başmüfettiştir.</w:t>
      </w:r>
    </w:p>
    <w:p w:rsidR="00DE0B63" w:rsidRPr="00DE0B63" w:rsidRDefault="00DE0B63" w:rsidP="00DE0B63">
      <w:pPr>
        <w:spacing w:after="0" w:line="240" w:lineRule="auto"/>
        <w:rPr>
          <w:rFonts w:ascii="Times New Roman" w:hAnsi="Times New Roman" w:cs="Times New Roman"/>
        </w:rPr>
      </w:pPr>
    </w:p>
    <w:p w:rsidR="00DE0B63" w:rsidRPr="00DE0B63" w:rsidRDefault="00036DC9" w:rsidP="00DE0B63">
      <w:pPr>
        <w:spacing w:after="0" w:line="240" w:lineRule="auto"/>
        <w:rPr>
          <w:rFonts w:ascii="Times New Roman" w:hAnsi="Times New Roman" w:cs="Times New Roman"/>
        </w:rPr>
      </w:pPr>
      <w:r w:rsidRPr="00036DC9">
        <w:rPr>
          <w:rFonts w:ascii="Times New Roman" w:hAnsi="Times New Roman" w:cs="Times New Roman"/>
          <w:b/>
        </w:rPr>
        <w:t>Diyanet İşleri Başkanlığı Disiplin Amirleri Yönetmeliği</w:t>
      </w:r>
      <w:r>
        <w:rPr>
          <w:rFonts w:ascii="Times New Roman" w:hAnsi="Times New Roman" w:cs="Times New Roman"/>
        </w:rPr>
        <w:t xml:space="preserve">nin </w:t>
      </w:r>
      <w:r w:rsidR="00DE0B63" w:rsidRPr="00DE0B63">
        <w:rPr>
          <w:rFonts w:ascii="Times New Roman" w:hAnsi="Times New Roman" w:cs="Times New Roman"/>
        </w:rPr>
        <w:t xml:space="preserve">12. </w:t>
      </w:r>
      <w:r>
        <w:rPr>
          <w:rFonts w:ascii="Times New Roman" w:hAnsi="Times New Roman" w:cs="Times New Roman"/>
        </w:rPr>
        <w:t>sorusunun cevabı</w:t>
      </w:r>
      <w:r w:rsidR="00DE0B63" w:rsidRPr="00DE0B63">
        <w:rPr>
          <w:rFonts w:ascii="Times New Roman" w:hAnsi="Times New Roman" w:cs="Times New Roman"/>
          <w:color w:val="00B0F0"/>
        </w:rPr>
        <w:t xml:space="preserve"> C</w:t>
      </w:r>
      <w:r>
        <w:rPr>
          <w:rFonts w:ascii="Times New Roman" w:hAnsi="Times New Roman" w:cs="Times New Roman"/>
          <w:color w:val="00B0F0"/>
        </w:rPr>
        <w:t xml:space="preserve"> </w:t>
      </w:r>
      <w:r>
        <w:rPr>
          <w:rFonts w:ascii="Times New Roman" w:hAnsi="Times New Roman" w:cs="Times New Roman"/>
          <w:b/>
        </w:rPr>
        <w:t>seçeneği olarak düzenlenmiştir.</w:t>
      </w:r>
    </w:p>
    <w:p w:rsidR="00DE0B63" w:rsidRPr="00DE0B63" w:rsidRDefault="00DE0B63" w:rsidP="00DE0B63">
      <w:pPr>
        <w:spacing w:after="0" w:line="240" w:lineRule="auto"/>
        <w:rPr>
          <w:rFonts w:ascii="Times New Roman" w:hAnsi="Times New Roman" w:cs="Times New Roman"/>
        </w:rPr>
      </w:pPr>
    </w:p>
    <w:p w:rsid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 xml:space="preserve">5237 SAYILI TÜRK CEZA </w:t>
      </w:r>
      <w:r>
        <w:rPr>
          <w:rFonts w:ascii="Times New Roman" w:hAnsi="Times New Roman" w:cs="Times New Roman"/>
          <w:b/>
          <w:color w:val="FF0000"/>
        </w:rPr>
        <w:t>KANUNU</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VE GÜNCELLEMELER</w:t>
      </w:r>
    </w:p>
    <w:p w:rsidR="00DE0B63" w:rsidRPr="00DE0B63" w:rsidRDefault="00DE0B63" w:rsidP="00DE0B63">
      <w:pPr>
        <w:spacing w:after="0" w:line="240" w:lineRule="auto"/>
        <w:rPr>
          <w:rFonts w:ascii="Times New Roman" w:hAnsi="Times New Roman" w:cs="Times New Roman"/>
        </w:rPr>
      </w:pPr>
    </w:p>
    <w:p w:rsidR="00DE0B63" w:rsidRPr="00036DC9" w:rsidRDefault="00DE0B63" w:rsidP="00DE0B63">
      <w:pPr>
        <w:spacing w:after="0" w:line="240" w:lineRule="auto"/>
        <w:rPr>
          <w:rFonts w:ascii="Times New Roman" w:hAnsi="Times New Roman" w:cs="Times New Roman"/>
          <w:b/>
        </w:rPr>
      </w:pPr>
      <w:r w:rsidRPr="00036DC9">
        <w:rPr>
          <w:rFonts w:ascii="Times New Roman" w:hAnsi="Times New Roman" w:cs="Times New Roman"/>
          <w:b/>
        </w:rPr>
        <w:t xml:space="preserve">36)-5237 sayılı Türk Ceza Kanunu’na göre; hürriyete karşı işlenen </w:t>
      </w:r>
      <w:r w:rsidRPr="00036DC9">
        <w:rPr>
          <w:rFonts w:ascii="Times New Roman" w:hAnsi="Times New Roman" w:cs="Times New Roman"/>
          <w:b/>
          <w:color w:val="00B0F0"/>
          <w:u w:val="single"/>
        </w:rPr>
        <w:t>Suçlar</w:t>
      </w:r>
      <w:r w:rsidRPr="00036DC9">
        <w:rPr>
          <w:rFonts w:ascii="Times New Roman" w:hAnsi="Times New Roman" w:cs="Times New Roman"/>
          <w:b/>
          <w:color w:val="00B0F0"/>
        </w:rPr>
        <w:t xml:space="preserve"> </w:t>
      </w:r>
      <w:r w:rsidRPr="00036DC9">
        <w:rPr>
          <w:rFonts w:ascii="Times New Roman" w:hAnsi="Times New Roman" w:cs="Times New Roman"/>
          <w:b/>
        </w:rPr>
        <w:t>nelerdir. Bilgi verebilir misiniz?</w:t>
      </w:r>
    </w:p>
    <w:p w:rsidR="00DE0B63" w:rsidRPr="00DE0B63" w:rsidRDefault="00DE0B63" w:rsidP="00DE0B63">
      <w:pPr>
        <w:spacing w:after="0" w:line="240" w:lineRule="auto"/>
        <w:rPr>
          <w:rFonts w:ascii="Times New Roman" w:hAnsi="Times New Roman" w:cs="Times New Roman"/>
        </w:rPr>
      </w:pPr>
    </w:p>
    <w:p w:rsidR="00DE0B63" w:rsidRPr="00036DC9" w:rsidRDefault="00DE0B63" w:rsidP="00DE0B63">
      <w:pPr>
        <w:spacing w:after="0" w:line="240" w:lineRule="auto"/>
        <w:rPr>
          <w:rFonts w:ascii="Times New Roman" w:hAnsi="Times New Roman" w:cs="Times New Roman"/>
          <w:b/>
        </w:rPr>
      </w:pPr>
      <w:r w:rsidRPr="00036DC9">
        <w:rPr>
          <w:rFonts w:ascii="Times New Roman" w:hAnsi="Times New Roman" w:cs="Times New Roman"/>
          <w:b/>
        </w:rPr>
        <w:t>21)-5237 sayılı Türk Ceza Kanunu</w:t>
      </w:r>
      <w:r w:rsidR="00036DC9" w:rsidRPr="00036DC9">
        <w:rPr>
          <w:rFonts w:ascii="Times New Roman" w:hAnsi="Times New Roman" w:cs="Times New Roman"/>
          <w:b/>
        </w:rPr>
        <w:t xml:space="preserve"> 21. s</w:t>
      </w:r>
      <w:r w:rsidRPr="00036DC9">
        <w:rPr>
          <w:rFonts w:ascii="Times New Roman" w:hAnsi="Times New Roman" w:cs="Times New Roman"/>
          <w:b/>
        </w:rPr>
        <w:t xml:space="preserve">orunun cevabı </w:t>
      </w:r>
      <w:r w:rsidR="00036DC9" w:rsidRPr="00036DC9">
        <w:rPr>
          <w:rFonts w:ascii="Times New Roman" w:hAnsi="Times New Roman" w:cs="Times New Roman"/>
          <w:b/>
          <w:color w:val="00B0F0"/>
        </w:rPr>
        <w:t xml:space="preserve">B </w:t>
      </w:r>
      <w:r w:rsidR="00036DC9">
        <w:rPr>
          <w:rFonts w:ascii="Times New Roman" w:hAnsi="Times New Roman" w:cs="Times New Roman"/>
          <w:b/>
        </w:rPr>
        <w:t>seçeneği olarak düzenlenmiştir.</w:t>
      </w:r>
    </w:p>
    <w:p w:rsidR="00DE0B63" w:rsidRPr="00DE0B63" w:rsidRDefault="00DE0B63" w:rsidP="00DE0B63">
      <w:pPr>
        <w:spacing w:after="0" w:line="240" w:lineRule="auto"/>
        <w:rPr>
          <w:rFonts w:ascii="Times New Roman" w:hAnsi="Times New Roman" w:cs="Times New Roman"/>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p>
    <w:p w:rsid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 xml:space="preserve">633 SAYILI DİYANET İŞLERİ BAŞKANLIĞI KURULUŞ VE GÖREVLERİ HAKKINDAKİ </w:t>
      </w:r>
      <w:r>
        <w:rPr>
          <w:rFonts w:ascii="Times New Roman" w:hAnsi="Times New Roman" w:cs="Times New Roman"/>
          <w:b/>
          <w:color w:val="FF0000"/>
        </w:rPr>
        <w:t>KANUN</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r>
        <w:rPr>
          <w:rFonts w:ascii="Times New Roman" w:hAnsi="Times New Roman" w:cs="Times New Roman"/>
          <w:b/>
          <w:color w:val="FF0000"/>
        </w:rPr>
        <w:t xml:space="preserve"> </w:t>
      </w:r>
      <w:r w:rsidRPr="00B106F8">
        <w:rPr>
          <w:rFonts w:ascii="Times New Roman" w:hAnsi="Times New Roman" w:cs="Times New Roman"/>
          <w:b/>
          <w:color w:val="FF0000"/>
        </w:rPr>
        <w:t>VE GÜNCELLEMELER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862D85">
        <w:rPr>
          <w:rFonts w:ascii="Times New Roman" w:hAnsi="Times New Roman" w:cs="Times New Roman"/>
          <w:b/>
        </w:rPr>
        <w:t xml:space="preserve">633 Sayılı Diyanet İşleri Başkanlığı Kuruluş ve Görevleri Hakkındaki Kanuna </w:t>
      </w:r>
      <w:r w:rsidR="00862D85">
        <w:rPr>
          <w:rFonts w:ascii="Times New Roman" w:hAnsi="Times New Roman" w:cs="Times New Roman"/>
          <w:b/>
        </w:rPr>
        <w:t xml:space="preserve">41. </w:t>
      </w:r>
      <w:r w:rsidRPr="00DE0B63">
        <w:rPr>
          <w:rFonts w:ascii="Times New Roman" w:hAnsi="Times New Roman" w:cs="Times New Roman"/>
        </w:rPr>
        <w:t>sorunun cevabı yeniden düzenlenmiştir.</w:t>
      </w:r>
    </w:p>
    <w:p w:rsidR="00DE0B63" w:rsidRPr="00DE0B63" w:rsidRDefault="00DE0B63" w:rsidP="00DE0B63">
      <w:pPr>
        <w:spacing w:after="0" w:line="240" w:lineRule="auto"/>
        <w:rPr>
          <w:rFonts w:ascii="Times New Roman" w:hAnsi="Times New Roman" w:cs="Times New Roman"/>
        </w:rPr>
      </w:pPr>
    </w:p>
    <w:p w:rsid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SÖZLEŞMELİ PERSONEL Ç</w:t>
      </w:r>
      <w:r>
        <w:rPr>
          <w:rFonts w:ascii="Times New Roman" w:hAnsi="Times New Roman" w:cs="Times New Roman"/>
          <w:b/>
          <w:color w:val="FF0000"/>
        </w:rPr>
        <w:t>ALIŞTIRILMASINA İLİŞKİN ESASLAR</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 xml:space="preserve"> DÜZELTMELER</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VE GÜNCELLEMELER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5)-Sözleşmeli Personel Çalıştırılmasına İlişkin Esaslara göre, sözleşmeli personel sözleşmelerinde belirtilen görev yeri dışında baş</w:t>
      </w:r>
      <w:r w:rsidRPr="00DE0B63">
        <w:rPr>
          <w:rFonts w:ascii="Times New Roman" w:hAnsi="Times New Roman" w:cs="Times New Roman"/>
          <w:strike/>
          <w:color w:val="FF0000"/>
        </w:rPr>
        <w:t>a</w:t>
      </w:r>
      <w:r w:rsidRPr="00DE0B63">
        <w:rPr>
          <w:rFonts w:ascii="Times New Roman" w:hAnsi="Times New Roman" w:cs="Times New Roman"/>
        </w:rPr>
        <w:t xml:space="preserve"> yerde çalıştırılabilir mi?</w:t>
      </w:r>
    </w:p>
    <w:p w:rsidR="00DE0B63" w:rsidRPr="00DE0B63" w:rsidRDefault="00DE0B63" w:rsidP="00DE0B63">
      <w:pPr>
        <w:spacing w:after="0" w:line="240" w:lineRule="auto"/>
        <w:rPr>
          <w:rFonts w:ascii="Times New Roman" w:hAnsi="Times New Roman" w:cs="Times New Roman"/>
        </w:rPr>
      </w:pPr>
    </w:p>
    <w:p w:rsid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 xml:space="preserve">4734 SAYILI KAMU İHALE </w:t>
      </w:r>
      <w:r>
        <w:rPr>
          <w:rFonts w:ascii="Times New Roman" w:hAnsi="Times New Roman" w:cs="Times New Roman"/>
          <w:b/>
          <w:color w:val="FF0000"/>
        </w:rPr>
        <w:t>KANUNU</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VE GÜNCELLEMELER</w:t>
      </w:r>
    </w:p>
    <w:p w:rsidR="00DE0B63" w:rsidRPr="00DE0B63" w:rsidRDefault="00DE0B63" w:rsidP="00DE0B63">
      <w:pPr>
        <w:spacing w:after="0" w:line="240" w:lineRule="auto"/>
        <w:rPr>
          <w:rFonts w:ascii="Times New Roman" w:hAnsi="Times New Roman" w:cs="Times New Roman"/>
        </w:rPr>
      </w:pPr>
    </w:p>
    <w:p w:rsidR="00DE0B63" w:rsidRDefault="00DE0B63" w:rsidP="00862D85">
      <w:pPr>
        <w:spacing w:after="0" w:line="240" w:lineRule="auto"/>
        <w:jc w:val="both"/>
        <w:rPr>
          <w:rFonts w:ascii="Times New Roman" w:hAnsi="Times New Roman" w:cs="Times New Roman"/>
        </w:rPr>
      </w:pPr>
      <w:r w:rsidRPr="00DE0B63">
        <w:rPr>
          <w:rFonts w:ascii="Times New Roman" w:hAnsi="Times New Roman" w:cs="Times New Roman"/>
        </w:rPr>
        <w:t xml:space="preserve">1)-Diyanet İşleri Başkanlığı Sınav Yönetmeliği D </w:t>
      </w:r>
      <w:r w:rsidR="00862D85">
        <w:rPr>
          <w:rFonts w:ascii="Times New Roman" w:hAnsi="Times New Roman" w:cs="Times New Roman"/>
        </w:rPr>
        <w:t>seçeneği olarak düzenlenmiştir.</w:t>
      </w:r>
    </w:p>
    <w:p w:rsidR="00D56659" w:rsidRPr="00DE0B63" w:rsidRDefault="00D56659" w:rsidP="00862D85">
      <w:pPr>
        <w:spacing w:after="0" w:line="240" w:lineRule="auto"/>
        <w:jc w:val="both"/>
        <w:rPr>
          <w:rFonts w:ascii="Times New Roman" w:hAnsi="Times New Roman" w:cs="Times New Roman"/>
        </w:rPr>
      </w:pPr>
    </w:p>
    <w:p w:rsidR="00D56659" w:rsidRPr="00154F23" w:rsidRDefault="00D56659" w:rsidP="00D56659">
      <w:pPr>
        <w:autoSpaceDE w:val="0"/>
        <w:autoSpaceDN w:val="0"/>
        <w:adjustRightInd w:val="0"/>
        <w:spacing w:after="0" w:line="260" w:lineRule="exact"/>
        <w:ind w:firstLine="708"/>
        <w:jc w:val="both"/>
        <w:rPr>
          <w:rFonts w:ascii="Book Antiqua" w:hAnsi="Book Antiqua"/>
          <w:b/>
          <w:color w:val="000000"/>
        </w:rPr>
      </w:pPr>
      <w:r w:rsidRPr="00154F23">
        <w:rPr>
          <w:rFonts w:ascii="Book Antiqua" w:hAnsi="Book Antiqua"/>
          <w:b/>
          <w:color w:val="000000"/>
        </w:rPr>
        <w:t xml:space="preserve">I-İlk defa Devlet memuru olarak atanacaklar </w:t>
      </w:r>
    </w:p>
    <w:p w:rsidR="00D56659" w:rsidRPr="00154F23" w:rsidRDefault="00D56659" w:rsidP="00D56659">
      <w:pPr>
        <w:autoSpaceDE w:val="0"/>
        <w:autoSpaceDN w:val="0"/>
        <w:adjustRightInd w:val="0"/>
        <w:spacing w:after="0" w:line="260" w:lineRule="exact"/>
        <w:ind w:left="708"/>
        <w:jc w:val="both"/>
        <w:rPr>
          <w:rFonts w:ascii="Book Antiqua" w:hAnsi="Book Antiqua"/>
          <w:b/>
          <w:color w:val="000000"/>
        </w:rPr>
      </w:pPr>
      <w:r w:rsidRPr="00154F23">
        <w:rPr>
          <w:rFonts w:ascii="Book Antiqua" w:hAnsi="Book Antiqua"/>
          <w:b/>
          <w:color w:val="000000"/>
        </w:rPr>
        <w:t>II-Halen görevde olup görevini veya görev yerini değiştirmek isteyenler</w:t>
      </w:r>
    </w:p>
    <w:p w:rsidR="00D56659" w:rsidRPr="00154F23" w:rsidRDefault="00D56659" w:rsidP="00D56659">
      <w:pPr>
        <w:autoSpaceDE w:val="0"/>
        <w:autoSpaceDN w:val="0"/>
        <w:adjustRightInd w:val="0"/>
        <w:spacing w:after="0" w:line="260" w:lineRule="exact"/>
        <w:ind w:left="708"/>
        <w:jc w:val="both"/>
        <w:rPr>
          <w:rFonts w:ascii="Book Antiqua" w:hAnsi="Book Antiqua"/>
          <w:b/>
          <w:color w:val="000000"/>
        </w:rPr>
      </w:pPr>
      <w:r w:rsidRPr="00154F23">
        <w:rPr>
          <w:rFonts w:ascii="Book Antiqua" w:hAnsi="Book Antiqua"/>
          <w:b/>
          <w:color w:val="000000"/>
        </w:rPr>
        <w:t>III-Mesleki Bilgiler Seviye Tespit Sınavına (MBSTS) katılacaklar</w:t>
      </w:r>
    </w:p>
    <w:p w:rsidR="00D56659" w:rsidRPr="00154F23" w:rsidRDefault="00D56659" w:rsidP="00D56659">
      <w:pPr>
        <w:autoSpaceDE w:val="0"/>
        <w:autoSpaceDN w:val="0"/>
        <w:adjustRightInd w:val="0"/>
        <w:spacing w:after="0" w:line="260" w:lineRule="exact"/>
        <w:ind w:left="708"/>
        <w:jc w:val="both"/>
        <w:rPr>
          <w:rFonts w:ascii="Book Antiqua" w:hAnsi="Book Antiqua"/>
          <w:b/>
          <w:color w:val="000000"/>
        </w:rPr>
      </w:pPr>
      <w:r w:rsidRPr="00154F23">
        <w:rPr>
          <w:rFonts w:ascii="Book Antiqua" w:hAnsi="Book Antiqua"/>
          <w:b/>
          <w:color w:val="000000"/>
        </w:rPr>
        <w:t>IV. Görevde yükselme ve unvan değişikliği suretiyle atanacaklar</w:t>
      </w:r>
    </w:p>
    <w:p w:rsidR="00D56659" w:rsidRDefault="00D56659" w:rsidP="00D56659">
      <w:pPr>
        <w:autoSpaceDE w:val="0"/>
        <w:autoSpaceDN w:val="0"/>
        <w:adjustRightInd w:val="0"/>
        <w:spacing w:after="0" w:line="260" w:lineRule="exact"/>
        <w:ind w:left="708"/>
        <w:jc w:val="both"/>
        <w:rPr>
          <w:rFonts w:ascii="Book Antiqua" w:hAnsi="Book Antiqua"/>
          <w:b/>
          <w:color w:val="000000"/>
        </w:rPr>
      </w:pPr>
      <w:r w:rsidRPr="00154F23">
        <w:rPr>
          <w:rFonts w:ascii="Book Antiqua" w:hAnsi="Book Antiqua"/>
          <w:b/>
          <w:color w:val="000000"/>
        </w:rPr>
        <w:t>V. Din İşleri Yüksek Kurulu uzman yardımcısı kadrolarına atanacaklar</w:t>
      </w:r>
    </w:p>
    <w:p w:rsidR="00D56659" w:rsidRDefault="00D56659" w:rsidP="00D56659">
      <w:pPr>
        <w:autoSpaceDE w:val="0"/>
        <w:autoSpaceDN w:val="0"/>
        <w:adjustRightInd w:val="0"/>
        <w:spacing w:after="0" w:line="260" w:lineRule="exact"/>
        <w:ind w:left="708"/>
        <w:jc w:val="both"/>
        <w:rPr>
          <w:rFonts w:ascii="Book Antiqua" w:hAnsi="Book Antiqua"/>
          <w:b/>
          <w:color w:val="000000"/>
        </w:rPr>
      </w:pPr>
    </w:p>
    <w:p w:rsidR="00D56659" w:rsidRPr="00154F23" w:rsidRDefault="00D56659" w:rsidP="00D56659">
      <w:pPr>
        <w:pStyle w:val="Balk5"/>
        <w:numPr>
          <w:ilvl w:val="0"/>
          <w:numId w:val="8"/>
        </w:numPr>
      </w:pPr>
      <w:r w:rsidRPr="00154F23">
        <w:t xml:space="preserve">Diyanet İşleri Başkanlığı Sınav Yönetmeliği yukarıdaki tanımlardan hangisi </w:t>
      </w:r>
      <w:proofErr w:type="gramStart"/>
      <w:r w:rsidRPr="00154F23">
        <w:t>yada</w:t>
      </w:r>
      <w:proofErr w:type="gramEnd"/>
      <w:r w:rsidRPr="00154F23">
        <w:t xml:space="preserve"> hangilerini kapsamaktadır?</w:t>
      </w:r>
    </w:p>
    <w:p w:rsidR="00D56659" w:rsidRPr="008E515E" w:rsidRDefault="00D56659" w:rsidP="00D56659">
      <w:pPr>
        <w:pStyle w:val="ListeParagraf"/>
        <w:numPr>
          <w:ilvl w:val="0"/>
          <w:numId w:val="7"/>
        </w:numPr>
        <w:autoSpaceDE w:val="0"/>
        <w:autoSpaceDN w:val="0"/>
        <w:adjustRightInd w:val="0"/>
        <w:spacing w:after="0" w:line="260" w:lineRule="exact"/>
        <w:jc w:val="both"/>
        <w:rPr>
          <w:rFonts w:ascii="Book Antiqua" w:hAnsi="Book Antiqua"/>
        </w:rPr>
      </w:pPr>
      <w:r w:rsidRPr="008E515E">
        <w:rPr>
          <w:rFonts w:ascii="Book Antiqua" w:hAnsi="Book Antiqua"/>
        </w:rPr>
        <w:t>Yalnız III</w:t>
      </w:r>
    </w:p>
    <w:p w:rsidR="00D56659" w:rsidRPr="008E515E" w:rsidRDefault="00D56659" w:rsidP="00D56659">
      <w:pPr>
        <w:pStyle w:val="ListeParagraf"/>
        <w:numPr>
          <w:ilvl w:val="0"/>
          <w:numId w:val="7"/>
        </w:numPr>
        <w:autoSpaceDE w:val="0"/>
        <w:autoSpaceDN w:val="0"/>
        <w:adjustRightInd w:val="0"/>
        <w:spacing w:after="0" w:line="260" w:lineRule="exact"/>
        <w:jc w:val="both"/>
        <w:rPr>
          <w:rFonts w:ascii="Book Antiqua" w:hAnsi="Book Antiqua"/>
        </w:rPr>
      </w:pPr>
      <w:r w:rsidRPr="008E515E">
        <w:rPr>
          <w:rFonts w:ascii="Book Antiqua" w:hAnsi="Book Antiqua"/>
        </w:rPr>
        <w:t>I-II-IV-V</w:t>
      </w:r>
    </w:p>
    <w:p w:rsidR="00D56659" w:rsidRPr="008E515E" w:rsidRDefault="00D56659" w:rsidP="00D56659">
      <w:pPr>
        <w:pStyle w:val="ListeParagraf"/>
        <w:numPr>
          <w:ilvl w:val="0"/>
          <w:numId w:val="7"/>
        </w:numPr>
        <w:autoSpaceDE w:val="0"/>
        <w:autoSpaceDN w:val="0"/>
        <w:adjustRightInd w:val="0"/>
        <w:spacing w:after="0" w:line="260" w:lineRule="exact"/>
        <w:jc w:val="both"/>
        <w:rPr>
          <w:rFonts w:ascii="Book Antiqua" w:hAnsi="Book Antiqua"/>
        </w:rPr>
      </w:pPr>
      <w:r w:rsidRPr="008E515E">
        <w:rPr>
          <w:rFonts w:ascii="Book Antiqua" w:hAnsi="Book Antiqua"/>
        </w:rPr>
        <w:t>II-III-V</w:t>
      </w:r>
    </w:p>
    <w:p w:rsidR="00D56659" w:rsidRDefault="00D56659" w:rsidP="00D56659">
      <w:pPr>
        <w:pStyle w:val="ListeParagraf"/>
        <w:numPr>
          <w:ilvl w:val="0"/>
          <w:numId w:val="7"/>
        </w:numPr>
        <w:autoSpaceDE w:val="0"/>
        <w:autoSpaceDN w:val="0"/>
        <w:adjustRightInd w:val="0"/>
        <w:spacing w:after="0" w:line="260" w:lineRule="exact"/>
        <w:jc w:val="both"/>
        <w:rPr>
          <w:rFonts w:ascii="Book Antiqua" w:hAnsi="Book Antiqua"/>
        </w:rPr>
      </w:pPr>
      <w:r w:rsidRPr="008E515E">
        <w:rPr>
          <w:rFonts w:ascii="Book Antiqua" w:hAnsi="Book Antiqua"/>
        </w:rPr>
        <w:t>I-II-III</w:t>
      </w:r>
    </w:p>
    <w:p w:rsidR="00DE0B63" w:rsidRPr="00DE0B63" w:rsidRDefault="00DE0B63" w:rsidP="00DE0B63">
      <w:pPr>
        <w:spacing w:after="0" w:line="240" w:lineRule="auto"/>
        <w:rPr>
          <w:rFonts w:ascii="Times New Roman" w:hAnsi="Times New Roman" w:cs="Times New Roman"/>
        </w:rPr>
      </w:pPr>
    </w:p>
    <w:p w:rsidR="00DE0B63" w:rsidRDefault="00DE0B63" w:rsidP="00DE0B63">
      <w:pPr>
        <w:spacing w:after="0" w:line="240" w:lineRule="auto"/>
        <w:rPr>
          <w:rFonts w:ascii="Times New Roman" w:hAnsi="Times New Roman" w:cs="Times New Roman"/>
        </w:rPr>
      </w:pPr>
    </w:p>
    <w:p w:rsidR="00D56659" w:rsidRDefault="00D56659" w:rsidP="00B106F8">
      <w:pPr>
        <w:spacing w:after="0" w:line="240" w:lineRule="auto"/>
        <w:jc w:val="center"/>
        <w:rPr>
          <w:rFonts w:ascii="Times New Roman" w:hAnsi="Times New Roman" w:cs="Times New Roman"/>
          <w:b/>
          <w:bCs/>
          <w:color w:val="FF0000"/>
        </w:rPr>
      </w:pPr>
    </w:p>
    <w:p w:rsidR="00B106F8" w:rsidRPr="00E05618" w:rsidRDefault="00B106F8" w:rsidP="00B106F8">
      <w:pPr>
        <w:spacing w:after="0" w:line="240" w:lineRule="auto"/>
        <w:jc w:val="center"/>
        <w:rPr>
          <w:rFonts w:ascii="Times New Roman" w:hAnsi="Times New Roman" w:cs="Times New Roman"/>
          <w:b/>
          <w:bCs/>
          <w:color w:val="FF0000"/>
        </w:rPr>
      </w:pPr>
      <w:r w:rsidRPr="00E05618">
        <w:rPr>
          <w:rFonts w:ascii="Times New Roman" w:hAnsi="Times New Roman" w:cs="Times New Roman"/>
          <w:b/>
          <w:bCs/>
          <w:color w:val="FF0000"/>
        </w:rPr>
        <w:lastRenderedPageBreak/>
        <w:t>DİYANET İŞLERİ BAŞKANLIĞI ATAMA VE YER DEĞİŞTİRME YÖNETMELİĞİNDE 13.09.2023 TARİHİNDE YAPILAN DEĞİŞİKLİKLER İŞLENMİŞTİR.</w:t>
      </w:r>
    </w:p>
    <w:p w:rsidR="00B106F8" w:rsidRDefault="00B106F8" w:rsidP="00B106F8">
      <w:pPr>
        <w:spacing w:after="0" w:line="240" w:lineRule="auto"/>
        <w:jc w:val="center"/>
        <w:rPr>
          <w:rFonts w:ascii="Times New Roman" w:hAnsi="Times New Roman" w:cs="Times New Roman"/>
          <w:b/>
          <w:color w:val="FF0000"/>
        </w:rPr>
      </w:pPr>
    </w:p>
    <w:p w:rsidR="00B106F8" w:rsidRDefault="00B106F8">
      <w:pPr>
        <w:rPr>
          <w:rFonts w:ascii="Times New Roman" w:hAnsi="Times New Roman" w:cs="Times New Roman"/>
          <w:b/>
          <w:color w:val="FF0000"/>
        </w:rPr>
      </w:pPr>
    </w:p>
    <w:p w:rsidR="00B106F8" w:rsidRPr="00DE0B63" w:rsidRDefault="00B106F8" w:rsidP="00DE0B63">
      <w:pPr>
        <w:spacing w:after="0" w:line="240" w:lineRule="auto"/>
        <w:rPr>
          <w:rFonts w:ascii="Times New Roman" w:hAnsi="Times New Roman" w:cs="Times New Roman"/>
        </w:rPr>
      </w:pPr>
    </w:p>
    <w:p w:rsidR="00862D85" w:rsidRDefault="00DE0B63" w:rsidP="00DE0B63">
      <w:pPr>
        <w:spacing w:after="0" w:line="240" w:lineRule="auto"/>
        <w:rPr>
          <w:rFonts w:ascii="Times New Roman" w:hAnsi="Times New Roman" w:cs="Times New Roman"/>
        </w:rPr>
      </w:pPr>
      <w:r w:rsidRPr="00DE0B63">
        <w:rPr>
          <w:rFonts w:ascii="Times New Roman" w:hAnsi="Times New Roman" w:cs="Times New Roman"/>
        </w:rPr>
        <w:t>Diyanet İşleri Başkanlığı Atama ve Yer Değiştirme Yönetmeliği bilgi taraması 9. soru cevap anahtarı C seçeneği</w:t>
      </w:r>
      <w:r w:rsidR="00862D85">
        <w:rPr>
          <w:rFonts w:ascii="Times New Roman" w:hAnsi="Times New Roman" w:cs="Times New Roman"/>
        </w:rPr>
        <w:t xml:space="preserve"> olarak düzenlemiştir.</w:t>
      </w:r>
    </w:p>
    <w:p w:rsidR="00DE0B63" w:rsidRDefault="00DE0B63" w:rsidP="00DE0B63">
      <w:pPr>
        <w:spacing w:after="0" w:line="240" w:lineRule="auto"/>
        <w:rPr>
          <w:rFonts w:ascii="Times New Roman" w:hAnsi="Times New Roman" w:cs="Times New Roman"/>
        </w:rPr>
      </w:pPr>
    </w:p>
    <w:p w:rsidR="00B106F8" w:rsidRDefault="00B106F8" w:rsidP="00DE0B63">
      <w:pPr>
        <w:spacing w:after="0" w:line="240" w:lineRule="auto"/>
        <w:rPr>
          <w:rFonts w:ascii="Times New Roman" w:hAnsi="Times New Roman" w:cs="Times New Roman"/>
        </w:rPr>
      </w:pPr>
    </w:p>
    <w:p w:rsidR="00DE0B63" w:rsidRDefault="00DE0B63" w:rsidP="00DE0B63">
      <w:pPr>
        <w:spacing w:after="0" w:line="240" w:lineRule="auto"/>
        <w:rPr>
          <w:rFonts w:ascii="Times New Roman" w:hAnsi="Times New Roman" w:cs="Times New Roman"/>
        </w:rPr>
      </w:pPr>
    </w:p>
    <w:p w:rsidR="00E05618" w:rsidRDefault="00E05618" w:rsidP="00E05618">
      <w:pPr>
        <w:spacing w:after="0" w:line="240" w:lineRule="auto"/>
        <w:jc w:val="center"/>
        <w:rPr>
          <w:rFonts w:ascii="Times New Roman" w:hAnsi="Times New Roman" w:cs="Times New Roman"/>
        </w:rPr>
      </w:pPr>
    </w:p>
    <w:p w:rsidR="00E05618" w:rsidRDefault="00E05618" w:rsidP="00DE0B63">
      <w:pPr>
        <w:spacing w:after="0" w:line="240" w:lineRule="auto"/>
        <w:rPr>
          <w:rFonts w:ascii="Times New Roman" w:hAnsi="Times New Roman" w:cs="Times New Roman"/>
        </w:rPr>
      </w:pPr>
    </w:p>
    <w:p w:rsidR="00E05618" w:rsidRDefault="00E05618" w:rsidP="00E05618">
      <w:pPr>
        <w:spacing w:after="0" w:line="240" w:lineRule="auto"/>
        <w:jc w:val="both"/>
        <w:rPr>
          <w:rFonts w:ascii="Book Antiqua" w:hAnsi="Book Antiqua" w:cs="Times New Roman"/>
          <w:b/>
        </w:rPr>
      </w:pPr>
      <w:r>
        <w:rPr>
          <w:rFonts w:ascii="Book Antiqua" w:hAnsi="Book Antiqua" w:cs="Times New Roman"/>
          <w:b/>
        </w:rPr>
        <w:t xml:space="preserve">6. </w:t>
      </w:r>
      <w:r w:rsidRPr="00E05618">
        <w:rPr>
          <w:rFonts w:ascii="Book Antiqua" w:hAnsi="Book Antiqua" w:cs="Times New Roman"/>
          <w:b/>
        </w:rPr>
        <w:t xml:space="preserve">Diyanet İşleri Başkanlığı Atama ve Yer Değiştirme Yönetmeliği’ne göre, atanmalarında dini öğrenim şartı aranan kadrolara atanacaklarda aranan ortak niteliği kısaca açıklayabilir misiniz? </w:t>
      </w:r>
    </w:p>
    <w:p w:rsidR="00E05618" w:rsidRDefault="00E05618" w:rsidP="00E05618">
      <w:pPr>
        <w:spacing w:after="0" w:line="240" w:lineRule="auto"/>
        <w:ind w:firstLine="708"/>
        <w:jc w:val="both"/>
        <w:rPr>
          <w:rFonts w:ascii="Book Antiqua" w:hAnsi="Book Antiqua" w:cs="Times New Roman"/>
        </w:rPr>
      </w:pPr>
      <w:r>
        <w:rPr>
          <w:rFonts w:ascii="Book Antiqua" w:hAnsi="Book Antiqua" w:cs="Times New Roman"/>
          <w:b/>
        </w:rPr>
        <w:t>Ortak nitelik:</w:t>
      </w:r>
      <w:r>
        <w:rPr>
          <w:rFonts w:ascii="Book Antiqua" w:hAnsi="Book Antiqua" w:cs="Times New Roman"/>
        </w:rPr>
        <w:t xml:space="preserve"> </w:t>
      </w:r>
      <w:r w:rsidRPr="009630BA">
        <w:rPr>
          <w:rFonts w:ascii="Book Antiqua" w:hAnsi="Book Antiqua" w:cs="Times New Roman"/>
        </w:rPr>
        <w:t>Atanmalarında dini öğrenim şartı esas alınan unvanlar bakımından; itikat, ibadet, tavır ve hareketlerinin İslâm törelerine uygun olduğu şeklinde ortak bir nitelik taşımak.</w:t>
      </w:r>
    </w:p>
    <w:p w:rsidR="00E05618" w:rsidRDefault="00E05618" w:rsidP="00E05618">
      <w:pPr>
        <w:spacing w:after="0" w:line="240" w:lineRule="auto"/>
        <w:ind w:firstLine="708"/>
        <w:jc w:val="both"/>
        <w:rPr>
          <w:rFonts w:ascii="Book Antiqua" w:hAnsi="Book Antiqua" w:cs="Times New Roman"/>
        </w:rPr>
      </w:pPr>
    </w:p>
    <w:tbl>
      <w:tblPr>
        <w:tblStyle w:val="TabloKlavuzu"/>
        <w:tblW w:w="10615" w:type="dxa"/>
        <w:tblLook w:val="04A0" w:firstRow="1" w:lastRow="0" w:firstColumn="1" w:lastColumn="0" w:noHBand="0" w:noVBand="1"/>
      </w:tblPr>
      <w:tblGrid>
        <w:gridCol w:w="10615"/>
      </w:tblGrid>
      <w:tr w:rsidR="00E05618" w:rsidTr="00D56659">
        <w:trPr>
          <w:trHeight w:val="1174"/>
        </w:trPr>
        <w:tc>
          <w:tcPr>
            <w:tcW w:w="10615" w:type="dxa"/>
          </w:tcPr>
          <w:p w:rsidR="00E05618" w:rsidRDefault="00E05618" w:rsidP="00E05618">
            <w:pPr>
              <w:pStyle w:val="ListeParagraf"/>
              <w:numPr>
                <w:ilvl w:val="0"/>
                <w:numId w:val="4"/>
              </w:numPr>
              <w:spacing w:after="0" w:line="240" w:lineRule="exact"/>
              <w:jc w:val="both"/>
              <w:rPr>
                <w:sz w:val="20"/>
                <w:szCs w:val="20"/>
              </w:rPr>
            </w:pPr>
            <w:r>
              <w:rPr>
                <w:rFonts w:ascii="Book Antiqua" w:hAnsi="Book Antiqua" w:cs="Times New Roman"/>
                <w:b/>
              </w:rPr>
              <w:t>Örnek:</w:t>
            </w:r>
            <w:r>
              <w:rPr>
                <w:rFonts w:ascii="Book Antiqua" w:hAnsi="Book Antiqua" w:cs="Times New Roman"/>
              </w:rPr>
              <w:t xml:space="preserve"> Atanmasında dini öğretim şartı aranan kadroda çalışan bir Başkanlık personelinin gayri meşru ilişki kurduğu, içki içtiği ya da zimmetine para geçirdiği tespit edildiği takdirde “Ortak Nitelik” vasfını görevi başındayken kaybettiği hükmüyle Başkanlıktaki görevine son verilir.</w:t>
            </w:r>
          </w:p>
          <w:p w:rsidR="00E05618" w:rsidRDefault="00E05618" w:rsidP="001C1BF8">
            <w:pPr>
              <w:jc w:val="both"/>
              <w:rPr>
                <w:rFonts w:ascii="Book Antiqua" w:hAnsi="Book Antiqua" w:cs="Times New Roman"/>
              </w:rPr>
            </w:pPr>
          </w:p>
        </w:tc>
      </w:tr>
    </w:tbl>
    <w:p w:rsidR="00E05618" w:rsidRDefault="00E05618" w:rsidP="00E05618">
      <w:pPr>
        <w:spacing w:after="0" w:line="240" w:lineRule="auto"/>
        <w:ind w:firstLine="708"/>
        <w:jc w:val="both"/>
        <w:rPr>
          <w:rFonts w:ascii="Book Antiqua" w:hAnsi="Book Antiqua" w:cs="Times New Roman"/>
        </w:rPr>
      </w:pPr>
    </w:p>
    <w:p w:rsidR="00E05618" w:rsidRDefault="00E05618" w:rsidP="00DE0B63">
      <w:pPr>
        <w:spacing w:after="0" w:line="240" w:lineRule="auto"/>
        <w:rPr>
          <w:rFonts w:ascii="Times New Roman" w:hAnsi="Times New Roman" w:cs="Times New Roman"/>
        </w:rPr>
      </w:pPr>
    </w:p>
    <w:p w:rsidR="00E05618" w:rsidRDefault="00E05618" w:rsidP="00DE0B63">
      <w:pPr>
        <w:spacing w:after="0" w:line="240" w:lineRule="auto"/>
        <w:rPr>
          <w:rFonts w:ascii="Times New Roman" w:hAnsi="Times New Roman" w:cs="Times New Roman"/>
        </w:rPr>
      </w:pPr>
    </w:p>
    <w:p w:rsidR="00E05618" w:rsidRPr="00E05618" w:rsidRDefault="00E05618" w:rsidP="00E05618">
      <w:pPr>
        <w:spacing w:after="0" w:line="240" w:lineRule="auto"/>
        <w:rPr>
          <w:rFonts w:ascii="Times New Roman" w:hAnsi="Times New Roman" w:cs="Times New Roman"/>
          <w:b/>
        </w:rPr>
      </w:pPr>
      <w:r w:rsidRPr="00E05618">
        <w:rPr>
          <w:rFonts w:ascii="Times New Roman" w:hAnsi="Times New Roman" w:cs="Times New Roman"/>
          <w:b/>
        </w:rPr>
        <w:t>22)-Diyanet İşleri Başkanlığı Atama ve Yer Değiştirme Yönetmeliği’ne göre, Dinî yüksek ihtisas merkezi müdürü olarak atanabilmek için hangi şartlar aranmaktadır?</w:t>
      </w:r>
    </w:p>
    <w:p w:rsidR="00E05618" w:rsidRPr="00E05618" w:rsidRDefault="00E05618" w:rsidP="00E05618">
      <w:pPr>
        <w:spacing w:after="0" w:line="240" w:lineRule="auto"/>
        <w:rPr>
          <w:rFonts w:ascii="Times New Roman" w:hAnsi="Times New Roman" w:cs="Times New Roman"/>
        </w:rPr>
      </w:pPr>
      <w:r w:rsidRPr="00E05618">
        <w:rPr>
          <w:rFonts w:ascii="Times New Roman" w:hAnsi="Times New Roman" w:cs="Times New Roman"/>
        </w:rPr>
        <w:t>En az dört yıllık dinî yükseköğrenim mezunu olmak,</w:t>
      </w:r>
    </w:p>
    <w:p w:rsidR="00E05618" w:rsidRPr="00E05618" w:rsidRDefault="00E05618" w:rsidP="00E05618">
      <w:pPr>
        <w:spacing w:after="0" w:line="240" w:lineRule="auto"/>
        <w:rPr>
          <w:rFonts w:ascii="Times New Roman" w:hAnsi="Times New Roman" w:cs="Times New Roman"/>
        </w:rPr>
      </w:pPr>
      <w:r w:rsidRPr="00E05618">
        <w:rPr>
          <w:rFonts w:ascii="Times New Roman" w:hAnsi="Times New Roman" w:cs="Times New Roman"/>
        </w:rPr>
        <w:t>(</w:t>
      </w:r>
      <w:proofErr w:type="gramStart"/>
      <w:r w:rsidRPr="00E05618">
        <w:rPr>
          <w:rFonts w:ascii="Times New Roman" w:hAnsi="Times New Roman" w:cs="Times New Roman"/>
        </w:rPr>
        <w:t>Değişik:RG</w:t>
      </w:r>
      <w:proofErr w:type="gramEnd"/>
      <w:r w:rsidRPr="00E05618">
        <w:rPr>
          <w:rFonts w:ascii="Times New Roman" w:hAnsi="Times New Roman" w:cs="Times New Roman"/>
        </w:rPr>
        <w:t>-13/9/2023-32308) En az üç yılı eğitim görevlisi unvanında olmak kaydıyla Başkanlıkta vaiz, dengi veya üstü sayılan görevlerde toplam on yıl veya ilahiyat fakültelerinde öğretim üyesi olarak en az on yıl görev yapmış olmak,</w:t>
      </w:r>
    </w:p>
    <w:p w:rsidR="00E05618" w:rsidRDefault="00E05618" w:rsidP="00E05618">
      <w:pPr>
        <w:spacing w:after="0" w:line="240" w:lineRule="auto"/>
        <w:rPr>
          <w:rFonts w:ascii="Times New Roman" w:hAnsi="Times New Roman" w:cs="Times New Roman"/>
        </w:rPr>
      </w:pPr>
      <w:r w:rsidRPr="00E05618">
        <w:rPr>
          <w:rFonts w:ascii="Times New Roman" w:hAnsi="Times New Roman" w:cs="Times New Roman"/>
        </w:rPr>
        <w:t>İhtisas kursu belgesine sahip olmak ve ilahiyat alanında yüksek lisans veya doktora yapmış olmak,</w:t>
      </w:r>
    </w:p>
    <w:p w:rsidR="00E05618" w:rsidRDefault="00E05618" w:rsidP="00DE0B63">
      <w:pPr>
        <w:spacing w:after="0" w:line="240" w:lineRule="auto"/>
        <w:rPr>
          <w:rFonts w:ascii="Times New Roman" w:hAnsi="Times New Roman" w:cs="Times New Roman"/>
        </w:rPr>
      </w:pPr>
    </w:p>
    <w:p w:rsidR="00E05618" w:rsidRDefault="00E05618" w:rsidP="00DE0B63">
      <w:pPr>
        <w:spacing w:after="0" w:line="240" w:lineRule="auto"/>
        <w:rPr>
          <w:rFonts w:ascii="Times New Roman" w:hAnsi="Times New Roman" w:cs="Times New Roman"/>
        </w:rPr>
      </w:pPr>
    </w:p>
    <w:p w:rsidR="00E05618" w:rsidRDefault="00E05618" w:rsidP="00DE0B63">
      <w:pPr>
        <w:spacing w:after="0" w:line="240" w:lineRule="auto"/>
        <w:rPr>
          <w:rFonts w:ascii="Times New Roman" w:hAnsi="Times New Roman" w:cs="Times New Roman"/>
        </w:rPr>
      </w:pPr>
    </w:p>
    <w:p w:rsidR="00E05618" w:rsidRPr="00E05618" w:rsidRDefault="00E05618" w:rsidP="00E05618">
      <w:pPr>
        <w:spacing w:after="0" w:line="240" w:lineRule="auto"/>
        <w:rPr>
          <w:rFonts w:ascii="Times New Roman" w:hAnsi="Times New Roman" w:cs="Times New Roman"/>
          <w:b/>
        </w:rPr>
      </w:pPr>
      <w:r w:rsidRPr="00E05618">
        <w:rPr>
          <w:rFonts w:ascii="Times New Roman" w:hAnsi="Times New Roman" w:cs="Times New Roman"/>
          <w:b/>
        </w:rPr>
        <w:t>23)-Diyanet İşleri Başkanlığı Atama ve Yer Değiştirme Yönetmeliği’ne göre, Eğitim merkezi müdürü olarak atanabilmek için hangi şartlar aranmaktadır?</w:t>
      </w:r>
    </w:p>
    <w:p w:rsidR="00E05618" w:rsidRPr="00E05618" w:rsidRDefault="00E05618" w:rsidP="00E05618">
      <w:pPr>
        <w:spacing w:after="0" w:line="240" w:lineRule="auto"/>
        <w:rPr>
          <w:rFonts w:ascii="Times New Roman" w:hAnsi="Times New Roman" w:cs="Times New Roman"/>
        </w:rPr>
      </w:pPr>
      <w:r w:rsidRPr="00E05618">
        <w:rPr>
          <w:rFonts w:ascii="Times New Roman" w:hAnsi="Times New Roman" w:cs="Times New Roman"/>
        </w:rPr>
        <w:t>En az dört yıllık dinî yükseköğrenim mezunu olmak,</w:t>
      </w:r>
    </w:p>
    <w:p w:rsidR="00E05618" w:rsidRPr="00E05618" w:rsidRDefault="00E05618" w:rsidP="00E05618">
      <w:pPr>
        <w:spacing w:after="0" w:line="240" w:lineRule="auto"/>
        <w:rPr>
          <w:rFonts w:ascii="Times New Roman" w:hAnsi="Times New Roman" w:cs="Times New Roman"/>
        </w:rPr>
      </w:pPr>
      <w:r w:rsidRPr="00E05618">
        <w:rPr>
          <w:rFonts w:ascii="Times New Roman" w:hAnsi="Times New Roman" w:cs="Times New Roman"/>
        </w:rPr>
        <w:t xml:space="preserve">Başkanlıkta en az üç yılı eğitim görevlisi, vaiz, dengi veya üstü sayılan görevlerde olmak üzere toplam beş yıl veya ilahiyat fakültelerinde öğretim üyesi olarak (Değişik </w:t>
      </w:r>
      <w:proofErr w:type="gramStart"/>
      <w:r w:rsidRPr="00E05618">
        <w:rPr>
          <w:rFonts w:ascii="Times New Roman" w:hAnsi="Times New Roman" w:cs="Times New Roman"/>
        </w:rPr>
        <w:t>ibare:RG</w:t>
      </w:r>
      <w:proofErr w:type="gramEnd"/>
      <w:r w:rsidRPr="00E05618">
        <w:rPr>
          <w:rFonts w:ascii="Times New Roman" w:hAnsi="Times New Roman" w:cs="Times New Roman"/>
        </w:rPr>
        <w:t>-13/9/2023-32308) en az beş yıl görev yapmış olmak,</w:t>
      </w:r>
    </w:p>
    <w:p w:rsidR="00E05618" w:rsidRDefault="00E05618" w:rsidP="00E05618">
      <w:pPr>
        <w:spacing w:after="0" w:line="240" w:lineRule="auto"/>
        <w:rPr>
          <w:rFonts w:ascii="Times New Roman" w:hAnsi="Times New Roman" w:cs="Times New Roman"/>
        </w:rPr>
      </w:pPr>
      <w:r w:rsidRPr="00E05618">
        <w:rPr>
          <w:rFonts w:ascii="Times New Roman" w:hAnsi="Times New Roman" w:cs="Times New Roman"/>
        </w:rPr>
        <w:t>İhtisas kursu belgesine sahip olmak veya ilahiyat alanında doktora yapmış olmak,</w:t>
      </w:r>
    </w:p>
    <w:p w:rsidR="00E05618" w:rsidRDefault="00E05618" w:rsidP="00DE0B63">
      <w:pPr>
        <w:spacing w:after="0" w:line="240" w:lineRule="auto"/>
        <w:rPr>
          <w:rFonts w:ascii="Times New Roman" w:hAnsi="Times New Roman" w:cs="Times New Roman"/>
        </w:rPr>
      </w:pPr>
    </w:p>
    <w:p w:rsidR="00E05618" w:rsidRDefault="00E05618" w:rsidP="00DE0B63">
      <w:pPr>
        <w:spacing w:after="0" w:line="240" w:lineRule="auto"/>
        <w:rPr>
          <w:rFonts w:ascii="Times New Roman" w:hAnsi="Times New Roman" w:cs="Times New Roman"/>
        </w:rPr>
      </w:pPr>
    </w:p>
    <w:p w:rsidR="00E05618" w:rsidRDefault="00E05618" w:rsidP="00DE0B63">
      <w:pPr>
        <w:spacing w:after="0" w:line="240" w:lineRule="auto"/>
        <w:rPr>
          <w:rFonts w:ascii="Times New Roman" w:hAnsi="Times New Roman" w:cs="Times New Roman"/>
        </w:rPr>
      </w:pPr>
    </w:p>
    <w:p w:rsidR="00E05618" w:rsidRPr="00E05618" w:rsidRDefault="00E05618" w:rsidP="00E05618">
      <w:pPr>
        <w:spacing w:after="0" w:line="240" w:lineRule="auto"/>
        <w:rPr>
          <w:rFonts w:ascii="Times New Roman" w:hAnsi="Times New Roman" w:cs="Times New Roman"/>
          <w:b/>
        </w:rPr>
      </w:pPr>
      <w:r>
        <w:rPr>
          <w:rFonts w:ascii="Times New Roman" w:hAnsi="Times New Roman" w:cs="Times New Roman"/>
          <w:b/>
        </w:rPr>
        <w:t xml:space="preserve">37- </w:t>
      </w:r>
      <w:r w:rsidRPr="00E05618">
        <w:rPr>
          <w:rFonts w:ascii="Times New Roman" w:hAnsi="Times New Roman" w:cs="Times New Roman"/>
          <w:b/>
        </w:rPr>
        <w:t>Diyanet İşleri Başkanlığı Atama ve Yer Değiştirme Yönetmeliği’ne göre, (B) grubu camilere atanacaklarda hangi şartlar aranır. Bilgi verebilir misiniz?</w:t>
      </w:r>
    </w:p>
    <w:p w:rsidR="00E05618" w:rsidRPr="00E05618" w:rsidRDefault="00E05618" w:rsidP="00E05618">
      <w:pPr>
        <w:spacing w:after="0" w:line="240" w:lineRule="auto"/>
        <w:rPr>
          <w:rFonts w:ascii="Times New Roman" w:hAnsi="Times New Roman" w:cs="Times New Roman"/>
          <w:b/>
        </w:rPr>
      </w:pPr>
      <w:r w:rsidRPr="00E05618">
        <w:rPr>
          <w:rFonts w:ascii="Times New Roman" w:hAnsi="Times New Roman" w:cs="Times New Roman"/>
          <w:b/>
        </w:rPr>
        <w:t>Cami görevlileri;</w:t>
      </w:r>
    </w:p>
    <w:p w:rsidR="00E05618" w:rsidRPr="00E05618" w:rsidRDefault="00E05618" w:rsidP="00E05618">
      <w:pPr>
        <w:spacing w:after="0" w:line="240" w:lineRule="auto"/>
        <w:rPr>
          <w:rFonts w:ascii="Times New Roman" w:hAnsi="Times New Roman" w:cs="Times New Roman"/>
        </w:rPr>
      </w:pPr>
      <w:r w:rsidRPr="00E05618">
        <w:rPr>
          <w:rFonts w:ascii="Times New Roman" w:hAnsi="Times New Roman" w:cs="Times New Roman"/>
        </w:rPr>
        <w:t>İmam-hatipler ilk defa köy/kasaba ile il/ilçe merkezleri dışındaki mahallelerde bulunan (D) grubu camilere atanırlar. Buralarda münhal (D) grubu cami bulunmaması halinde il ve ilçe merkezlerindeki münhal (D) grubu camilere de ilk defa atama yapılabilir. Bu gruptaki camilerde görev süresi asgari üç yıldır.</w:t>
      </w:r>
    </w:p>
    <w:p w:rsidR="00E05618" w:rsidRPr="00E05618" w:rsidRDefault="00E05618" w:rsidP="00E05618">
      <w:pPr>
        <w:numPr>
          <w:ilvl w:val="0"/>
          <w:numId w:val="5"/>
        </w:numPr>
        <w:spacing w:after="0" w:line="240" w:lineRule="auto"/>
        <w:rPr>
          <w:rFonts w:ascii="Times New Roman" w:hAnsi="Times New Roman" w:cs="Times New Roman"/>
          <w:b/>
        </w:rPr>
      </w:pPr>
      <w:r w:rsidRPr="00E05618">
        <w:rPr>
          <w:rFonts w:ascii="Times New Roman" w:hAnsi="Times New Roman" w:cs="Times New Roman"/>
          <w:b/>
        </w:rPr>
        <w:t>(B) grubu camilere atanabilmek için; (D) ve (C) grubu camilerde toplam beş yıl görev yapmış olmak şarttır.</w:t>
      </w:r>
    </w:p>
    <w:p w:rsidR="00E05618" w:rsidRPr="00E05618" w:rsidRDefault="00E05618" w:rsidP="00E05618">
      <w:pPr>
        <w:spacing w:after="0" w:line="240" w:lineRule="auto"/>
        <w:rPr>
          <w:rFonts w:ascii="Times New Roman" w:hAnsi="Times New Roman" w:cs="Times New Roman"/>
        </w:rPr>
      </w:pPr>
      <w:r w:rsidRPr="00E05618">
        <w:rPr>
          <w:rFonts w:ascii="Times New Roman" w:hAnsi="Times New Roman" w:cs="Times New Roman"/>
        </w:rPr>
        <w:t xml:space="preserve">(A) grubu camilere atanabilmek için ise, diğer grup camilerde en az sekiz yıl görev yapmış olmak ve aşere, </w:t>
      </w:r>
      <w:proofErr w:type="spellStart"/>
      <w:r w:rsidRPr="00E05618">
        <w:rPr>
          <w:rFonts w:ascii="Times New Roman" w:hAnsi="Times New Roman" w:cs="Times New Roman"/>
        </w:rPr>
        <w:t>takrib</w:t>
      </w:r>
      <w:proofErr w:type="spellEnd"/>
      <w:r w:rsidRPr="00E05618">
        <w:rPr>
          <w:rFonts w:ascii="Times New Roman" w:hAnsi="Times New Roman" w:cs="Times New Roman"/>
        </w:rPr>
        <w:t xml:space="preserve"> ve </w:t>
      </w:r>
      <w:proofErr w:type="spellStart"/>
      <w:r w:rsidRPr="00E05618">
        <w:rPr>
          <w:rFonts w:ascii="Times New Roman" w:hAnsi="Times New Roman" w:cs="Times New Roman"/>
        </w:rPr>
        <w:t>tayyibe</w:t>
      </w:r>
      <w:proofErr w:type="spellEnd"/>
      <w:r w:rsidRPr="00E05618">
        <w:rPr>
          <w:rFonts w:ascii="Times New Roman" w:hAnsi="Times New Roman" w:cs="Times New Roman"/>
        </w:rPr>
        <w:t xml:space="preserve"> kursunu</w:t>
      </w:r>
      <w:r>
        <w:rPr>
          <w:rFonts w:ascii="Times New Roman" w:hAnsi="Times New Roman" w:cs="Times New Roman"/>
        </w:rPr>
        <w:t xml:space="preserve"> veya hafız olup tashih-i </w:t>
      </w:r>
      <w:proofErr w:type="spellStart"/>
      <w:r>
        <w:rPr>
          <w:rFonts w:ascii="Times New Roman" w:hAnsi="Times New Roman" w:cs="Times New Roman"/>
        </w:rPr>
        <w:t>huruf</w:t>
      </w:r>
      <w:proofErr w:type="spellEnd"/>
      <w:r>
        <w:rPr>
          <w:rFonts w:ascii="Times New Roman" w:hAnsi="Times New Roman" w:cs="Times New Roman"/>
        </w:rPr>
        <w:t xml:space="preserve"> </w:t>
      </w:r>
      <w:r w:rsidRPr="00E05618">
        <w:rPr>
          <w:rFonts w:ascii="Times New Roman" w:hAnsi="Times New Roman" w:cs="Times New Roman"/>
        </w:rPr>
        <w:t xml:space="preserve">(Ek </w:t>
      </w:r>
      <w:proofErr w:type="gramStart"/>
      <w:r w:rsidRPr="00E05618">
        <w:rPr>
          <w:rFonts w:ascii="Times New Roman" w:hAnsi="Times New Roman" w:cs="Times New Roman"/>
        </w:rPr>
        <w:t>ibare:RG</w:t>
      </w:r>
      <w:proofErr w:type="gramEnd"/>
      <w:r w:rsidRPr="00E05618">
        <w:rPr>
          <w:rFonts w:ascii="Times New Roman" w:hAnsi="Times New Roman" w:cs="Times New Roman"/>
        </w:rPr>
        <w:t xml:space="preserve">-13/9/2023-32308) , </w:t>
      </w:r>
      <w:proofErr w:type="spellStart"/>
      <w:r w:rsidRPr="00E05618">
        <w:rPr>
          <w:rFonts w:ascii="Times New Roman" w:hAnsi="Times New Roman" w:cs="Times New Roman"/>
        </w:rPr>
        <w:t>hüsn</w:t>
      </w:r>
      <w:proofErr w:type="spellEnd"/>
      <w:r w:rsidRPr="00E05618">
        <w:rPr>
          <w:rFonts w:ascii="Times New Roman" w:hAnsi="Times New Roman" w:cs="Times New Roman"/>
        </w:rPr>
        <w:t>-i tilavet veya ihtisas kursunu bitirmiş olmak gerekir.</w:t>
      </w:r>
    </w:p>
    <w:p w:rsidR="00E05618" w:rsidRDefault="00E05618" w:rsidP="00DE0B63">
      <w:pPr>
        <w:spacing w:after="0" w:line="240" w:lineRule="auto"/>
        <w:rPr>
          <w:rFonts w:ascii="Times New Roman" w:hAnsi="Times New Roman" w:cs="Times New Roman"/>
        </w:rPr>
      </w:pPr>
    </w:p>
    <w:p w:rsidR="00D56659" w:rsidRPr="00D56659" w:rsidRDefault="00D56659" w:rsidP="00D56659">
      <w:pPr>
        <w:spacing w:after="0" w:line="240" w:lineRule="auto"/>
        <w:jc w:val="center"/>
        <w:rPr>
          <w:rFonts w:ascii="Times New Roman" w:hAnsi="Times New Roman" w:cs="Times New Roman"/>
          <w:b/>
          <w:color w:val="FF0000"/>
        </w:rPr>
      </w:pPr>
      <w:r w:rsidRPr="00D56659">
        <w:rPr>
          <w:rFonts w:ascii="Times New Roman" w:hAnsi="Times New Roman" w:cs="Times New Roman"/>
          <w:b/>
          <w:color w:val="FF0000"/>
        </w:rPr>
        <w:t>Yeni ek maddeler ek olarak eklenmiştir.</w:t>
      </w:r>
    </w:p>
    <w:p w:rsidR="00D56659" w:rsidRDefault="00D56659" w:rsidP="00DE0B63">
      <w:pPr>
        <w:spacing w:after="0" w:line="240" w:lineRule="auto"/>
        <w:rPr>
          <w:rFonts w:ascii="Times New Roman" w:hAnsi="Times New Roman" w:cs="Times New Roman"/>
        </w:rPr>
      </w:pPr>
    </w:p>
    <w:p w:rsidR="00E05618" w:rsidRPr="009630BA" w:rsidRDefault="00E05618" w:rsidP="00E05618">
      <w:pPr>
        <w:spacing w:after="0"/>
        <w:rPr>
          <w:rFonts w:ascii="Book Antiqua" w:hAnsi="Book Antiqua"/>
          <w:b/>
          <w:noProof/>
          <w:color w:val="00B0F0"/>
          <w:sz w:val="24"/>
          <w:szCs w:val="24"/>
        </w:rPr>
      </w:pPr>
      <w:r w:rsidRPr="009630BA">
        <w:rPr>
          <w:rFonts w:ascii="Book Antiqua" w:hAnsi="Book Antiqua"/>
          <w:b/>
          <w:noProof/>
          <w:color w:val="00B0F0"/>
          <w:sz w:val="24"/>
          <w:szCs w:val="24"/>
        </w:rPr>
        <w:t>Dini ihtisas merkezi müdürü olarak atanabilmek için;</w:t>
      </w:r>
    </w:p>
    <w:p w:rsidR="00E05618" w:rsidRPr="009F6947" w:rsidRDefault="00E05618" w:rsidP="00E05618">
      <w:pPr>
        <w:numPr>
          <w:ilvl w:val="0"/>
          <w:numId w:val="6"/>
        </w:numPr>
        <w:spacing w:after="0" w:line="276" w:lineRule="auto"/>
        <w:ind w:left="360"/>
        <w:rPr>
          <w:rFonts w:ascii="Book Antiqua" w:hAnsi="Book Antiqua"/>
          <w:noProof/>
          <w:sz w:val="24"/>
          <w:szCs w:val="24"/>
        </w:rPr>
      </w:pPr>
      <w:r w:rsidRPr="009F6947">
        <w:rPr>
          <w:rFonts w:ascii="Book Antiqua" w:hAnsi="Book Antiqua"/>
          <w:noProof/>
          <w:sz w:val="24"/>
          <w:szCs w:val="24"/>
        </w:rPr>
        <w:t>En az dört yıllık dini yükseköğrenim mezunu olmak,</w:t>
      </w:r>
    </w:p>
    <w:p w:rsidR="00E05618" w:rsidRPr="009F6947" w:rsidRDefault="00E05618" w:rsidP="00E05618">
      <w:pPr>
        <w:numPr>
          <w:ilvl w:val="0"/>
          <w:numId w:val="6"/>
        </w:numPr>
        <w:spacing w:after="0" w:line="276" w:lineRule="auto"/>
        <w:ind w:left="360"/>
        <w:rPr>
          <w:rFonts w:ascii="Book Antiqua" w:hAnsi="Book Antiqua"/>
          <w:noProof/>
          <w:sz w:val="24"/>
          <w:szCs w:val="24"/>
        </w:rPr>
      </w:pPr>
      <w:r w:rsidRPr="009F6947">
        <w:rPr>
          <w:rFonts w:ascii="Book Antiqua" w:hAnsi="Book Antiqua"/>
          <w:noProof/>
          <w:sz w:val="24"/>
          <w:szCs w:val="24"/>
        </w:rPr>
        <w:lastRenderedPageBreak/>
        <w:t>En az üç yılı eğitim görevlisi unvanında olmak kaydıyla Başkanlıkta vaiz, dengi veya üstü sayılan görevlerde toplam yedi yıl veya ilahiyat fakültelerinde öğretim üyesi olarak en az yedi yıl görev yapmış olmak,</w:t>
      </w:r>
    </w:p>
    <w:p w:rsidR="00E05618" w:rsidRPr="009F6947" w:rsidRDefault="00E05618" w:rsidP="00E05618">
      <w:pPr>
        <w:numPr>
          <w:ilvl w:val="0"/>
          <w:numId w:val="6"/>
        </w:numPr>
        <w:spacing w:after="0" w:line="276" w:lineRule="auto"/>
        <w:ind w:left="360"/>
        <w:rPr>
          <w:rFonts w:ascii="Book Antiqua" w:hAnsi="Book Antiqua"/>
          <w:noProof/>
          <w:sz w:val="24"/>
          <w:szCs w:val="24"/>
        </w:rPr>
      </w:pPr>
      <w:r w:rsidRPr="009F6947">
        <w:rPr>
          <w:rFonts w:ascii="Book Antiqua" w:hAnsi="Book Antiqua"/>
          <w:noProof/>
          <w:sz w:val="24"/>
          <w:szCs w:val="24"/>
        </w:rPr>
        <w:t>İhtisas kursu belgesine sahip olmak ve ilahiyat alanında yüksek lisans veya doktora yapmış olmak,</w:t>
      </w:r>
    </w:p>
    <w:p w:rsidR="00E05618" w:rsidRPr="009630BA" w:rsidRDefault="00E05618" w:rsidP="00E05618">
      <w:pPr>
        <w:spacing w:after="0"/>
        <w:rPr>
          <w:rFonts w:ascii="Book Antiqua" w:hAnsi="Book Antiqua"/>
          <w:b/>
          <w:noProof/>
          <w:color w:val="00B0F0"/>
          <w:sz w:val="24"/>
          <w:szCs w:val="24"/>
        </w:rPr>
      </w:pPr>
      <w:r w:rsidRPr="009630BA">
        <w:rPr>
          <w:rFonts w:ascii="Book Antiqua" w:hAnsi="Book Antiqua"/>
          <w:b/>
          <w:noProof/>
          <w:color w:val="00B0F0"/>
          <w:sz w:val="24"/>
          <w:szCs w:val="24"/>
        </w:rPr>
        <w:t>Kur'an eğitim merkezi müdürü olarak atanabilmek için;</w:t>
      </w:r>
    </w:p>
    <w:p w:rsidR="00E05618" w:rsidRPr="009F6947" w:rsidRDefault="00E05618" w:rsidP="00E05618">
      <w:pPr>
        <w:numPr>
          <w:ilvl w:val="0"/>
          <w:numId w:val="6"/>
        </w:numPr>
        <w:spacing w:after="0" w:line="276" w:lineRule="auto"/>
        <w:ind w:left="360"/>
        <w:rPr>
          <w:rFonts w:ascii="Book Antiqua" w:hAnsi="Book Antiqua"/>
          <w:noProof/>
          <w:sz w:val="24"/>
          <w:szCs w:val="24"/>
        </w:rPr>
      </w:pPr>
      <w:r w:rsidRPr="009F6947">
        <w:rPr>
          <w:rFonts w:ascii="Book Antiqua" w:hAnsi="Book Antiqua"/>
          <w:noProof/>
          <w:sz w:val="24"/>
          <w:szCs w:val="24"/>
        </w:rPr>
        <w:t>En az dört yıllık dini yükseköğrenim mezunu olmak,</w:t>
      </w:r>
    </w:p>
    <w:p w:rsidR="00E05618" w:rsidRPr="009F6947" w:rsidRDefault="00E05618" w:rsidP="00E05618">
      <w:pPr>
        <w:numPr>
          <w:ilvl w:val="0"/>
          <w:numId w:val="6"/>
        </w:numPr>
        <w:spacing w:after="0" w:line="276" w:lineRule="auto"/>
        <w:ind w:left="360"/>
        <w:rPr>
          <w:rFonts w:ascii="Book Antiqua" w:hAnsi="Book Antiqua"/>
          <w:noProof/>
          <w:sz w:val="24"/>
          <w:szCs w:val="24"/>
        </w:rPr>
      </w:pPr>
      <w:r w:rsidRPr="009F6947">
        <w:rPr>
          <w:rFonts w:ascii="Book Antiqua" w:hAnsi="Book Antiqua"/>
          <w:noProof/>
          <w:sz w:val="24"/>
          <w:szCs w:val="24"/>
        </w:rPr>
        <w:t>En az üç yılı Kur'an kursu öğreticisi unvanında olmak kaydıyla Başkanlıkta sekiz yıl görev yapmış olmak,</w:t>
      </w:r>
    </w:p>
    <w:p w:rsidR="00E05618" w:rsidRPr="009F6947" w:rsidRDefault="00E05618" w:rsidP="00E05618">
      <w:pPr>
        <w:numPr>
          <w:ilvl w:val="0"/>
          <w:numId w:val="6"/>
        </w:numPr>
        <w:spacing w:after="0" w:line="276" w:lineRule="auto"/>
        <w:ind w:left="360"/>
        <w:rPr>
          <w:rFonts w:ascii="Book Antiqua" w:hAnsi="Book Antiqua"/>
          <w:noProof/>
          <w:sz w:val="24"/>
          <w:szCs w:val="24"/>
        </w:rPr>
      </w:pPr>
      <w:r w:rsidRPr="009F6947">
        <w:rPr>
          <w:rFonts w:ascii="Book Antiqua" w:hAnsi="Book Antiqua"/>
          <w:noProof/>
          <w:sz w:val="24"/>
          <w:szCs w:val="24"/>
        </w:rPr>
        <w:t>Hafız olmak,</w:t>
      </w:r>
    </w:p>
    <w:p w:rsidR="00E05618" w:rsidRPr="009F6947" w:rsidRDefault="00E05618" w:rsidP="00E05618">
      <w:pPr>
        <w:numPr>
          <w:ilvl w:val="0"/>
          <w:numId w:val="6"/>
        </w:numPr>
        <w:spacing w:after="0" w:line="276" w:lineRule="auto"/>
        <w:ind w:left="360"/>
        <w:rPr>
          <w:rFonts w:ascii="Book Antiqua" w:hAnsi="Book Antiqua"/>
          <w:noProof/>
          <w:sz w:val="24"/>
          <w:szCs w:val="24"/>
        </w:rPr>
      </w:pPr>
      <w:r w:rsidRPr="009F6947">
        <w:rPr>
          <w:rFonts w:ascii="Book Antiqua" w:hAnsi="Book Antiqua"/>
          <w:noProof/>
          <w:sz w:val="24"/>
          <w:szCs w:val="24"/>
        </w:rPr>
        <w:t>Pedagojik formasyon belgesine sahip olmak,</w:t>
      </w:r>
    </w:p>
    <w:p w:rsidR="00E05618" w:rsidRPr="009630BA" w:rsidRDefault="00E05618" w:rsidP="00E05618">
      <w:pPr>
        <w:spacing w:after="0"/>
        <w:rPr>
          <w:rFonts w:ascii="Book Antiqua" w:hAnsi="Book Antiqua"/>
          <w:b/>
          <w:noProof/>
          <w:color w:val="00B0F0"/>
          <w:sz w:val="24"/>
          <w:szCs w:val="24"/>
        </w:rPr>
      </w:pPr>
      <w:r w:rsidRPr="009630BA">
        <w:rPr>
          <w:rFonts w:ascii="Book Antiqua" w:hAnsi="Book Antiqua"/>
          <w:b/>
          <w:noProof/>
          <w:color w:val="00B0F0"/>
          <w:sz w:val="24"/>
          <w:szCs w:val="24"/>
        </w:rPr>
        <w:t>Diyanet Akademisi müdür yardımcısı olarak atanabilmek için;</w:t>
      </w:r>
    </w:p>
    <w:p w:rsidR="00E05618" w:rsidRPr="009F6947" w:rsidRDefault="00E05618" w:rsidP="00E05618">
      <w:pPr>
        <w:numPr>
          <w:ilvl w:val="0"/>
          <w:numId w:val="6"/>
        </w:numPr>
        <w:spacing w:after="0" w:line="276" w:lineRule="auto"/>
        <w:ind w:left="360"/>
        <w:rPr>
          <w:rFonts w:ascii="Book Antiqua" w:hAnsi="Book Antiqua"/>
          <w:noProof/>
          <w:sz w:val="24"/>
          <w:szCs w:val="24"/>
        </w:rPr>
      </w:pPr>
      <w:r w:rsidRPr="009F6947">
        <w:rPr>
          <w:rFonts w:ascii="Book Antiqua" w:hAnsi="Book Antiqua"/>
          <w:noProof/>
          <w:sz w:val="24"/>
          <w:szCs w:val="24"/>
        </w:rPr>
        <w:t>En az dört yıllık dini yükseköğrenim mezunu olmak,</w:t>
      </w:r>
    </w:p>
    <w:p w:rsidR="00E05618" w:rsidRPr="009F6947" w:rsidRDefault="00E05618" w:rsidP="00E05618">
      <w:pPr>
        <w:numPr>
          <w:ilvl w:val="0"/>
          <w:numId w:val="6"/>
        </w:numPr>
        <w:spacing w:after="0" w:line="276" w:lineRule="auto"/>
        <w:ind w:left="360"/>
        <w:rPr>
          <w:rFonts w:ascii="Book Antiqua" w:hAnsi="Book Antiqua"/>
          <w:noProof/>
          <w:sz w:val="24"/>
          <w:szCs w:val="24"/>
        </w:rPr>
      </w:pPr>
      <w:r w:rsidRPr="009F6947">
        <w:rPr>
          <w:rFonts w:ascii="Book Antiqua" w:hAnsi="Book Antiqua"/>
          <w:noProof/>
          <w:sz w:val="24"/>
          <w:szCs w:val="24"/>
        </w:rPr>
        <w:t>Diyanet Akademisinde eğitim görevlisi olmak,</w:t>
      </w:r>
    </w:p>
    <w:p w:rsidR="00E05618" w:rsidRDefault="00E05618" w:rsidP="00E05618">
      <w:pPr>
        <w:spacing w:after="0"/>
        <w:rPr>
          <w:rFonts w:ascii="Book Antiqua" w:hAnsi="Book Antiqua"/>
          <w:noProof/>
          <w:sz w:val="24"/>
          <w:szCs w:val="24"/>
        </w:rPr>
      </w:pPr>
      <w:r w:rsidRPr="009F6947">
        <w:rPr>
          <w:rFonts w:ascii="Book Antiqua" w:hAnsi="Book Antiqua"/>
          <w:noProof/>
          <w:sz w:val="24"/>
          <w:szCs w:val="24"/>
        </w:rPr>
        <w:t>gerekir.</w:t>
      </w:r>
    </w:p>
    <w:p w:rsidR="00E05618" w:rsidRDefault="00E05618" w:rsidP="00DE0B63">
      <w:pPr>
        <w:spacing w:after="0" w:line="240" w:lineRule="auto"/>
        <w:rPr>
          <w:rFonts w:ascii="Times New Roman" w:hAnsi="Times New Roman" w:cs="Times New Roman"/>
        </w:rPr>
      </w:pPr>
    </w:p>
    <w:p w:rsidR="00D56659" w:rsidRDefault="00D56659" w:rsidP="00DE0B63">
      <w:pPr>
        <w:spacing w:after="0" w:line="240" w:lineRule="auto"/>
        <w:rPr>
          <w:rFonts w:ascii="Times New Roman" w:hAnsi="Times New Roman" w:cs="Times New Roman"/>
        </w:rPr>
      </w:pPr>
    </w:p>
    <w:p w:rsidR="00D56659" w:rsidRDefault="00D56659" w:rsidP="00DE0B63">
      <w:pPr>
        <w:spacing w:after="0" w:line="240" w:lineRule="auto"/>
        <w:rPr>
          <w:rFonts w:ascii="Times New Roman" w:hAnsi="Times New Roman" w:cs="Times New Roman"/>
        </w:rPr>
      </w:pPr>
    </w:p>
    <w:p w:rsidR="00D56659" w:rsidRDefault="00D56659" w:rsidP="00DE0B63">
      <w:pPr>
        <w:spacing w:after="0" w:line="240" w:lineRule="auto"/>
        <w:rPr>
          <w:rFonts w:ascii="Times New Roman" w:hAnsi="Times New Roman" w:cs="Times New Roman"/>
        </w:rPr>
      </w:pPr>
    </w:p>
    <w:p w:rsidR="00862D85" w:rsidRDefault="00862D85" w:rsidP="00862D85">
      <w:pPr>
        <w:spacing w:after="0" w:line="240" w:lineRule="auto"/>
        <w:rPr>
          <w:rFonts w:ascii="Times New Roman" w:hAnsi="Times New Roman" w:cs="Times New Roman"/>
          <w:b/>
          <w:color w:val="00B0F0"/>
        </w:rPr>
      </w:pPr>
      <w:r w:rsidRPr="00862D85">
        <w:rPr>
          <w:rFonts w:ascii="Times New Roman" w:hAnsi="Times New Roman" w:cs="Times New Roman"/>
          <w:b/>
          <w:color w:val="00B0F0"/>
        </w:rPr>
        <w:t>.</w:t>
      </w:r>
    </w:p>
    <w:p w:rsidR="00D56659" w:rsidRDefault="00D56659" w:rsidP="00B106F8">
      <w:pPr>
        <w:spacing w:after="0" w:line="240" w:lineRule="auto"/>
        <w:jc w:val="center"/>
        <w:rPr>
          <w:rFonts w:ascii="Times New Roman" w:hAnsi="Times New Roman" w:cs="Times New Roman"/>
          <w:b/>
          <w:color w:val="FF0000"/>
        </w:rPr>
      </w:pPr>
      <w:r w:rsidRPr="00D56659">
        <w:rPr>
          <w:rFonts w:ascii="Times New Roman" w:hAnsi="Times New Roman" w:cs="Times New Roman"/>
          <w:b/>
          <w:color w:val="FF0000"/>
        </w:rPr>
        <w:t>RESMÎ YAZIŞMALARDA UYGULANACAK USUL VE ESASLAR HAKKINDA YÖNETMELİĞİ</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p>
    <w:p w:rsidR="00B106F8" w:rsidRPr="00B106F8" w:rsidRDefault="00B106F8" w:rsidP="00B106F8">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VE GÜNCELLEMELER</w:t>
      </w:r>
    </w:p>
    <w:p w:rsidR="00DE0B63" w:rsidRP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15)-Resmî Yazışmalarda Uygulanacak Usul ve Esaslar Hakkında Yönetmeliğinde geçen” Paraf bölümünde tarih, unvan, ad ve </w:t>
      </w:r>
      <w:proofErr w:type="spellStart"/>
      <w:r w:rsidRPr="00DE0B63">
        <w:rPr>
          <w:rFonts w:ascii="Times New Roman" w:hAnsi="Times New Roman" w:cs="Times New Roman"/>
        </w:rPr>
        <w:t>soyad</w:t>
      </w:r>
      <w:proofErr w:type="spellEnd"/>
      <w:r w:rsidRPr="00DE0B63">
        <w:rPr>
          <w:rFonts w:ascii="Times New Roman" w:hAnsi="Times New Roman" w:cs="Times New Roman"/>
        </w:rPr>
        <w:t xml:space="preserve"> bilgileri kısaltma kullanılmadan ast-üst ilişkisine uygun olarak belirtilir. Güvenli elektronik imza ile imzalanan belgeye ait paraf bilgileri, belgenin </w:t>
      </w:r>
      <w:proofErr w:type="spellStart"/>
      <w:r w:rsidRPr="00DE0B63">
        <w:rPr>
          <w:rFonts w:ascii="Times New Roman" w:hAnsi="Times New Roman" w:cs="Times New Roman"/>
        </w:rPr>
        <w:t>üstverisinde</w:t>
      </w:r>
      <w:proofErr w:type="spellEnd"/>
      <w:r w:rsidRPr="00DE0B63">
        <w:rPr>
          <w:rFonts w:ascii="Times New Roman" w:hAnsi="Times New Roman" w:cs="Times New Roman"/>
        </w:rPr>
        <w:t xml:space="preserve"> tutulur” şeklindeki açıklama aşağıdaki seçeneklerden hangisidir?</w:t>
      </w: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 xml:space="preserve">A) </w:t>
      </w:r>
      <w:r w:rsidRPr="00DE0B63">
        <w:rPr>
          <w:rFonts w:ascii="Times New Roman" w:hAnsi="Times New Roman" w:cs="Times New Roman"/>
        </w:rPr>
        <w:tab/>
      </w:r>
      <w:proofErr w:type="spellStart"/>
      <w:proofErr w:type="gramStart"/>
      <w:r w:rsidRPr="00DE0B63">
        <w:rPr>
          <w:rFonts w:ascii="Times New Roman" w:hAnsi="Times New Roman" w:cs="Times New Roman"/>
          <w:strike/>
          <w:color w:val="FF0000"/>
        </w:rPr>
        <w:t>Kooordinasyın</w:t>
      </w:r>
      <w:proofErr w:type="spellEnd"/>
      <w:r w:rsidRPr="00DE0B63">
        <w:rPr>
          <w:rFonts w:ascii="Times New Roman" w:hAnsi="Times New Roman" w:cs="Times New Roman"/>
          <w:strike/>
          <w:color w:val="FF0000"/>
        </w:rPr>
        <w:t xml:space="preserve"> </w:t>
      </w:r>
      <w:r w:rsidRPr="00DE0B63">
        <w:rPr>
          <w:rFonts w:ascii="Times New Roman" w:hAnsi="Times New Roman" w:cs="Times New Roman"/>
          <w:color w:val="FF0000"/>
        </w:rPr>
        <w:t xml:space="preserve"> </w:t>
      </w:r>
      <w:r w:rsidRPr="00DE0B63">
        <w:rPr>
          <w:rFonts w:ascii="Times New Roman" w:hAnsi="Times New Roman" w:cs="Times New Roman"/>
        </w:rPr>
        <w:t>Paraf</w:t>
      </w:r>
      <w:proofErr w:type="gramEnd"/>
    </w:p>
    <w:p w:rsidR="00D56659" w:rsidRPr="00D56659" w:rsidRDefault="00D56659" w:rsidP="00D56659">
      <w:pPr>
        <w:spacing w:after="0" w:line="240" w:lineRule="auto"/>
        <w:rPr>
          <w:rFonts w:ascii="Times New Roman" w:hAnsi="Times New Roman" w:cs="Times New Roman"/>
        </w:rPr>
      </w:pPr>
      <w:r w:rsidRPr="00D56659">
        <w:rPr>
          <w:rFonts w:ascii="Times New Roman" w:hAnsi="Times New Roman" w:cs="Times New Roman"/>
        </w:rPr>
        <w:t xml:space="preserve">B) </w:t>
      </w:r>
      <w:r w:rsidRPr="00D56659">
        <w:rPr>
          <w:rFonts w:ascii="Times New Roman" w:hAnsi="Times New Roman" w:cs="Times New Roman"/>
        </w:rPr>
        <w:tab/>
        <w:t>Elektronik onay</w:t>
      </w:r>
    </w:p>
    <w:p w:rsidR="00D56659" w:rsidRPr="00D56659" w:rsidRDefault="00D56659" w:rsidP="00D56659">
      <w:pPr>
        <w:spacing w:after="0" w:line="240" w:lineRule="auto"/>
        <w:rPr>
          <w:rFonts w:ascii="Times New Roman" w:hAnsi="Times New Roman" w:cs="Times New Roman"/>
        </w:rPr>
      </w:pPr>
      <w:r w:rsidRPr="00D56659">
        <w:rPr>
          <w:rFonts w:ascii="Times New Roman" w:hAnsi="Times New Roman" w:cs="Times New Roman"/>
        </w:rPr>
        <w:t xml:space="preserve">C) </w:t>
      </w:r>
      <w:r w:rsidRPr="00D56659">
        <w:rPr>
          <w:rFonts w:ascii="Times New Roman" w:hAnsi="Times New Roman" w:cs="Times New Roman"/>
        </w:rPr>
        <w:tab/>
        <w:t>Elektronik Belge Yönetim Sistemi</w:t>
      </w:r>
    </w:p>
    <w:p w:rsidR="00D56659" w:rsidRPr="00D56659" w:rsidRDefault="00D56659" w:rsidP="00D56659">
      <w:pPr>
        <w:spacing w:after="0" w:line="240" w:lineRule="auto"/>
        <w:rPr>
          <w:rFonts w:ascii="Times New Roman" w:hAnsi="Times New Roman" w:cs="Times New Roman"/>
        </w:rPr>
      </w:pPr>
      <w:r w:rsidRPr="00D56659">
        <w:rPr>
          <w:rFonts w:ascii="Times New Roman" w:hAnsi="Times New Roman" w:cs="Times New Roman"/>
        </w:rPr>
        <w:t xml:space="preserve">D) </w:t>
      </w:r>
      <w:r w:rsidRPr="00D56659">
        <w:rPr>
          <w:rFonts w:ascii="Times New Roman" w:hAnsi="Times New Roman" w:cs="Times New Roman"/>
        </w:rPr>
        <w:tab/>
        <w:t>Belge doğrulama bilgileri</w:t>
      </w:r>
    </w:p>
    <w:p w:rsidR="00DE0B63" w:rsidRPr="00DE0B63" w:rsidRDefault="00D56659" w:rsidP="00D56659">
      <w:pPr>
        <w:spacing w:after="0" w:line="240" w:lineRule="auto"/>
        <w:rPr>
          <w:rFonts w:ascii="Times New Roman" w:hAnsi="Times New Roman" w:cs="Times New Roman"/>
        </w:rPr>
      </w:pPr>
      <w:r w:rsidRPr="00D56659">
        <w:rPr>
          <w:rFonts w:ascii="Times New Roman" w:hAnsi="Times New Roman" w:cs="Times New Roman"/>
        </w:rPr>
        <w:t xml:space="preserve">E) </w:t>
      </w:r>
      <w:r w:rsidRPr="00D56659">
        <w:rPr>
          <w:rFonts w:ascii="Times New Roman" w:hAnsi="Times New Roman" w:cs="Times New Roman"/>
        </w:rPr>
        <w:tab/>
        <w:t>İletişim bilgileri</w:t>
      </w:r>
    </w:p>
    <w:p w:rsidR="00D56659" w:rsidRDefault="00D56659" w:rsidP="00D56659">
      <w:pPr>
        <w:spacing w:after="0" w:line="240" w:lineRule="auto"/>
        <w:jc w:val="center"/>
        <w:rPr>
          <w:rFonts w:ascii="Times New Roman" w:hAnsi="Times New Roman" w:cs="Times New Roman"/>
          <w:b/>
          <w:color w:val="FF0000"/>
        </w:rPr>
      </w:pPr>
    </w:p>
    <w:p w:rsidR="00D56659" w:rsidRDefault="00D56659" w:rsidP="00D56659">
      <w:pPr>
        <w:spacing w:after="0" w:line="240" w:lineRule="auto"/>
        <w:jc w:val="center"/>
        <w:rPr>
          <w:rFonts w:ascii="Times New Roman" w:hAnsi="Times New Roman" w:cs="Times New Roman"/>
          <w:b/>
          <w:color w:val="FF0000"/>
        </w:rPr>
      </w:pPr>
      <w:r w:rsidRPr="00D56659">
        <w:rPr>
          <w:rFonts w:ascii="Times New Roman" w:hAnsi="Times New Roman" w:cs="Times New Roman"/>
          <w:b/>
          <w:color w:val="FF0000"/>
        </w:rPr>
        <w:t xml:space="preserve">DİYANET AKADEMİSİ </w:t>
      </w:r>
      <w:r>
        <w:rPr>
          <w:rFonts w:ascii="Times New Roman" w:hAnsi="Times New Roman" w:cs="Times New Roman"/>
          <w:b/>
          <w:color w:val="FF0000"/>
        </w:rPr>
        <w:t>HİZMET İÇİ EĞİTİM YÖNETMELİĞİ</w:t>
      </w:r>
    </w:p>
    <w:p w:rsidR="00D56659" w:rsidRPr="00B106F8" w:rsidRDefault="00D56659" w:rsidP="00D56659">
      <w:pPr>
        <w:spacing w:after="0" w:line="240" w:lineRule="auto"/>
        <w:jc w:val="center"/>
        <w:rPr>
          <w:rFonts w:ascii="Times New Roman" w:hAnsi="Times New Roman" w:cs="Times New Roman"/>
          <w:b/>
          <w:color w:val="FF0000"/>
        </w:rPr>
      </w:pPr>
      <w:r w:rsidRPr="00B106F8">
        <w:rPr>
          <w:rFonts w:ascii="Times New Roman" w:hAnsi="Times New Roman" w:cs="Times New Roman"/>
          <w:b/>
          <w:color w:val="FF0000"/>
        </w:rPr>
        <w:t>DÜZELTMELER</w:t>
      </w:r>
      <w:r>
        <w:rPr>
          <w:rFonts w:ascii="Times New Roman" w:hAnsi="Times New Roman" w:cs="Times New Roman"/>
          <w:b/>
          <w:color w:val="FF0000"/>
        </w:rPr>
        <w:t xml:space="preserve"> </w:t>
      </w:r>
      <w:r w:rsidRPr="00B106F8">
        <w:rPr>
          <w:rFonts w:ascii="Times New Roman" w:hAnsi="Times New Roman" w:cs="Times New Roman"/>
          <w:b/>
          <w:color w:val="FF0000"/>
        </w:rPr>
        <w:t>VE GÜNCELLEMELER</w:t>
      </w:r>
    </w:p>
    <w:p w:rsidR="00862D85" w:rsidRDefault="00862D85" w:rsidP="00862D85">
      <w:pPr>
        <w:spacing w:after="0" w:line="240" w:lineRule="auto"/>
        <w:rPr>
          <w:rFonts w:ascii="Times New Roman" w:hAnsi="Times New Roman" w:cs="Times New Roman"/>
          <w:b/>
          <w:color w:val="00B0F0"/>
        </w:rPr>
      </w:pPr>
    </w:p>
    <w:p w:rsidR="00862D85" w:rsidRDefault="00862D85" w:rsidP="00862D85">
      <w:pPr>
        <w:spacing w:after="0" w:line="240" w:lineRule="auto"/>
        <w:rPr>
          <w:rFonts w:ascii="Times New Roman" w:hAnsi="Times New Roman" w:cs="Times New Roman"/>
          <w:b/>
          <w:color w:val="00B0F0"/>
        </w:rPr>
      </w:pPr>
      <w:r>
        <w:rPr>
          <w:rFonts w:ascii="Times New Roman" w:hAnsi="Times New Roman" w:cs="Times New Roman"/>
          <w:b/>
          <w:color w:val="00B0F0"/>
        </w:rPr>
        <w:t>1</w:t>
      </w:r>
      <w:r w:rsidRPr="00862D85">
        <w:rPr>
          <w:rFonts w:ascii="Times New Roman" w:hAnsi="Times New Roman" w:cs="Times New Roman"/>
          <w:b/>
          <w:color w:val="00B0F0"/>
        </w:rPr>
        <w:t>. sorudaki yazım hatası düzeltilmiştir.</w:t>
      </w:r>
    </w:p>
    <w:p w:rsidR="00DE0B63" w:rsidRDefault="00DE0B63" w:rsidP="00DE0B63">
      <w:pPr>
        <w:spacing w:after="0" w:line="240" w:lineRule="auto"/>
        <w:rPr>
          <w:rFonts w:ascii="Times New Roman" w:hAnsi="Times New Roman" w:cs="Times New Roman"/>
        </w:rPr>
      </w:pPr>
    </w:p>
    <w:p w:rsidR="00DE0B63" w:rsidRPr="00DE0B63" w:rsidRDefault="00DE0B63" w:rsidP="00DE0B63">
      <w:pPr>
        <w:spacing w:after="0" w:line="240" w:lineRule="auto"/>
        <w:rPr>
          <w:rFonts w:ascii="Times New Roman" w:hAnsi="Times New Roman" w:cs="Times New Roman"/>
        </w:rPr>
      </w:pPr>
      <w:r w:rsidRPr="00DE0B63">
        <w:rPr>
          <w:rFonts w:ascii="Times New Roman" w:hAnsi="Times New Roman" w:cs="Times New Roman"/>
        </w:rPr>
        <w:t>1)-Diyanet Akademisi Hizmet İçi Eğitim Yönetmeliğine göre aşağıdakilerden hangisi hizmet içi eğitimin hedeflerinden değildir?</w:t>
      </w:r>
    </w:p>
    <w:p w:rsidR="00DE0B63" w:rsidRPr="00DE0B63" w:rsidRDefault="00DE0B63" w:rsidP="00DE0B63">
      <w:pPr>
        <w:spacing w:after="0" w:line="240" w:lineRule="auto"/>
        <w:rPr>
          <w:rFonts w:ascii="Times New Roman" w:hAnsi="Times New Roman" w:cs="Times New Roman"/>
          <w:color w:val="FF0000"/>
        </w:rPr>
      </w:pPr>
      <w:r w:rsidRPr="00DE0B63">
        <w:rPr>
          <w:rFonts w:ascii="Times New Roman" w:hAnsi="Times New Roman" w:cs="Times New Roman"/>
          <w:color w:val="FF0000"/>
        </w:rPr>
        <w:t xml:space="preserve">C) </w:t>
      </w:r>
      <w:r w:rsidRPr="00DE0B63">
        <w:rPr>
          <w:rFonts w:ascii="Times New Roman" w:hAnsi="Times New Roman" w:cs="Times New Roman"/>
          <w:color w:val="FF0000"/>
        </w:rPr>
        <w:tab/>
        <w:t>Dönem sonu sınavlarında dört dersten başarısız olanlar için on gün içinde telafi sınavı yapılır.</w:t>
      </w:r>
    </w:p>
    <w:p w:rsidR="00DE0B63" w:rsidRPr="00DE0B63" w:rsidRDefault="00DE0B63" w:rsidP="00DE0B63">
      <w:pPr>
        <w:spacing w:after="0" w:line="240" w:lineRule="auto"/>
        <w:rPr>
          <w:rFonts w:ascii="Times New Roman" w:hAnsi="Times New Roman" w:cs="Times New Roman"/>
        </w:rPr>
      </w:pPr>
    </w:p>
    <w:p w:rsidR="00862D85" w:rsidRDefault="00862D85" w:rsidP="00862D85">
      <w:pPr>
        <w:spacing w:after="0" w:line="240" w:lineRule="auto"/>
        <w:rPr>
          <w:rFonts w:ascii="Times New Roman" w:hAnsi="Times New Roman" w:cs="Times New Roman"/>
          <w:b/>
          <w:color w:val="00B0F0"/>
        </w:rPr>
      </w:pPr>
    </w:p>
    <w:p w:rsidR="00B106F8" w:rsidRDefault="00B106F8" w:rsidP="00862D85">
      <w:pPr>
        <w:spacing w:after="0" w:line="240" w:lineRule="auto"/>
        <w:rPr>
          <w:rFonts w:ascii="Times New Roman" w:hAnsi="Times New Roman" w:cs="Times New Roman"/>
          <w:b/>
          <w:color w:val="FF0000"/>
        </w:rPr>
      </w:pPr>
    </w:p>
    <w:p w:rsidR="00302FB1" w:rsidRDefault="00302FB1" w:rsidP="00862D85">
      <w:pPr>
        <w:spacing w:after="0" w:line="240" w:lineRule="auto"/>
        <w:rPr>
          <w:rFonts w:ascii="Times New Roman" w:hAnsi="Times New Roman" w:cs="Times New Roman"/>
          <w:b/>
          <w:color w:val="FF0000"/>
        </w:rPr>
      </w:pPr>
    </w:p>
    <w:p w:rsidR="00302FB1" w:rsidRPr="00302FB1" w:rsidRDefault="00302FB1" w:rsidP="00862D85">
      <w:pPr>
        <w:spacing w:after="0" w:line="240" w:lineRule="auto"/>
        <w:rPr>
          <w:rFonts w:ascii="Times New Roman" w:hAnsi="Times New Roman" w:cs="Times New Roman"/>
          <w:b/>
        </w:rPr>
      </w:pPr>
    </w:p>
    <w:p w:rsidR="000426FB" w:rsidRDefault="000426FB" w:rsidP="00302FB1">
      <w:pPr>
        <w:spacing w:after="0" w:line="240" w:lineRule="auto"/>
        <w:jc w:val="center"/>
        <w:rPr>
          <w:rFonts w:ascii="Times New Roman" w:hAnsi="Times New Roman" w:cs="Times New Roman"/>
          <w:b/>
        </w:rPr>
      </w:pPr>
      <w:r w:rsidRPr="00302FB1">
        <w:rPr>
          <w:rFonts w:ascii="Times New Roman" w:hAnsi="Times New Roman" w:cs="Times New Roman"/>
          <w:b/>
        </w:rPr>
        <w:t>NOT:</w:t>
      </w:r>
      <w:r>
        <w:rPr>
          <w:rFonts w:ascii="Times New Roman" w:hAnsi="Times New Roman" w:cs="Times New Roman"/>
          <w:b/>
        </w:rPr>
        <w:t xml:space="preserve"> 1. BASKI KİTABIMIZ İÇİN</w:t>
      </w:r>
    </w:p>
    <w:p w:rsidR="00302FB1" w:rsidRPr="00302FB1" w:rsidRDefault="000426FB" w:rsidP="00302FB1">
      <w:pPr>
        <w:spacing w:after="0" w:line="240" w:lineRule="auto"/>
        <w:jc w:val="center"/>
        <w:rPr>
          <w:rFonts w:ascii="Times New Roman" w:hAnsi="Times New Roman" w:cs="Times New Roman"/>
          <w:b/>
        </w:rPr>
      </w:pPr>
      <w:bookmarkStart w:id="0" w:name="_GoBack"/>
      <w:bookmarkEnd w:id="0"/>
      <w:r w:rsidRPr="00302FB1">
        <w:rPr>
          <w:rFonts w:ascii="Times New Roman" w:hAnsi="Times New Roman" w:cs="Times New Roman"/>
          <w:b/>
        </w:rPr>
        <w:t xml:space="preserve"> </w:t>
      </w:r>
      <w:r>
        <w:rPr>
          <w:rFonts w:ascii="Times New Roman" w:hAnsi="Times New Roman" w:cs="Times New Roman"/>
          <w:b/>
        </w:rPr>
        <w:t>2024 MURAKIPLIK SINAVINA</w:t>
      </w:r>
      <w:r w:rsidRPr="00302FB1">
        <w:rPr>
          <w:rFonts w:ascii="Times New Roman" w:hAnsi="Times New Roman" w:cs="Times New Roman"/>
          <w:b/>
        </w:rPr>
        <w:t xml:space="preserve"> KADAR MEVZUAT DEĞİŞİKLİKLERİNİ </w:t>
      </w:r>
    </w:p>
    <w:p w:rsidR="00302FB1" w:rsidRPr="00302FB1" w:rsidRDefault="00302FB1" w:rsidP="00302FB1">
      <w:pPr>
        <w:spacing w:after="0" w:line="240" w:lineRule="auto"/>
        <w:jc w:val="center"/>
        <w:rPr>
          <w:rFonts w:ascii="Times New Roman" w:hAnsi="Times New Roman" w:cs="Times New Roman"/>
          <w:b/>
        </w:rPr>
      </w:pPr>
    </w:p>
    <w:p w:rsidR="00302FB1" w:rsidRPr="00302FB1" w:rsidRDefault="00302FB1" w:rsidP="00302FB1">
      <w:pPr>
        <w:spacing w:after="0" w:line="240" w:lineRule="auto"/>
        <w:jc w:val="center"/>
        <w:rPr>
          <w:rFonts w:ascii="Times New Roman" w:hAnsi="Times New Roman" w:cs="Times New Roman"/>
          <w:b/>
        </w:rPr>
      </w:pPr>
      <w:hyperlink r:id="rId5" w:history="1">
        <w:r w:rsidRPr="00302FB1">
          <w:rPr>
            <w:rStyle w:val="Kpr"/>
            <w:rFonts w:ascii="Times New Roman" w:hAnsi="Times New Roman" w:cs="Times New Roman"/>
            <w:b/>
            <w:color w:val="auto"/>
          </w:rPr>
          <w:t>https://farukcetin.com.tr/Duzeltmeler</w:t>
        </w:r>
      </w:hyperlink>
      <w:r w:rsidRPr="00302FB1">
        <w:rPr>
          <w:rFonts w:ascii="Times New Roman" w:hAnsi="Times New Roman" w:cs="Times New Roman"/>
          <w:b/>
        </w:rPr>
        <w:t xml:space="preserve"> </w:t>
      </w:r>
    </w:p>
    <w:p w:rsidR="00302FB1" w:rsidRPr="00302FB1" w:rsidRDefault="00302FB1" w:rsidP="00302FB1">
      <w:pPr>
        <w:spacing w:after="0" w:line="240" w:lineRule="auto"/>
        <w:jc w:val="center"/>
        <w:rPr>
          <w:rFonts w:ascii="Times New Roman" w:hAnsi="Times New Roman" w:cs="Times New Roman"/>
          <w:b/>
        </w:rPr>
      </w:pPr>
    </w:p>
    <w:p w:rsidR="00302FB1" w:rsidRPr="00302FB1" w:rsidRDefault="00302FB1" w:rsidP="00302FB1">
      <w:pPr>
        <w:spacing w:after="0" w:line="240" w:lineRule="auto"/>
        <w:jc w:val="center"/>
        <w:rPr>
          <w:rFonts w:ascii="Times New Roman" w:hAnsi="Times New Roman" w:cs="Times New Roman"/>
          <w:b/>
        </w:rPr>
      </w:pPr>
      <w:proofErr w:type="gramStart"/>
      <w:r w:rsidRPr="00302FB1">
        <w:rPr>
          <w:rFonts w:ascii="Times New Roman" w:hAnsi="Times New Roman" w:cs="Times New Roman"/>
          <w:b/>
        </w:rPr>
        <w:t>takip</w:t>
      </w:r>
      <w:proofErr w:type="gramEnd"/>
      <w:r w:rsidRPr="00302FB1">
        <w:rPr>
          <w:rFonts w:ascii="Times New Roman" w:hAnsi="Times New Roman" w:cs="Times New Roman"/>
          <w:b/>
        </w:rPr>
        <w:t xml:space="preserve"> ediniz.</w:t>
      </w:r>
    </w:p>
    <w:p w:rsidR="00302FB1" w:rsidRDefault="00302FB1" w:rsidP="00862D85">
      <w:pPr>
        <w:spacing w:after="0" w:line="240" w:lineRule="auto"/>
        <w:rPr>
          <w:rFonts w:ascii="Times New Roman" w:hAnsi="Times New Roman" w:cs="Times New Roman"/>
          <w:b/>
          <w:color w:val="00B0F0"/>
        </w:rPr>
      </w:pPr>
    </w:p>
    <w:sectPr w:rsidR="00302FB1" w:rsidSect="002530F6">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 w:name="Book Antiqua">
    <w:panose1 w:val="02040602050305030304"/>
    <w:charset w:val="A2"/>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23A3DE0"/>
    <w:multiLevelType w:val="hybridMultilevel"/>
    <w:tmpl w:val="1AE2BB24"/>
    <w:lvl w:ilvl="0" w:tplc="06A2B1E2">
      <w:start w:val="1"/>
      <w:numFmt w:val="upperLetter"/>
      <w:lvlText w:val="%1) "/>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6C46E0D"/>
    <w:multiLevelType w:val="hybridMultilevel"/>
    <w:tmpl w:val="4AF06790"/>
    <w:lvl w:ilvl="0" w:tplc="FFFFFFFF">
      <w:start w:val="1"/>
      <w:numFmt w:val="upperLetter"/>
      <w:lvlText w:val="%1) "/>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2CF161A4"/>
    <w:multiLevelType w:val="hybridMultilevel"/>
    <w:tmpl w:val="92D4751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2EE1229E"/>
    <w:multiLevelType w:val="hybridMultilevel"/>
    <w:tmpl w:val="D480F1B6"/>
    <w:lvl w:ilvl="0" w:tplc="836AEAC4">
      <w:start w:val="1"/>
      <w:numFmt w:val="bullet"/>
      <w:lvlText w:val=""/>
      <w:lvlJc w:val="left"/>
      <w:pPr>
        <w:ind w:left="720" w:hanging="360"/>
      </w:pPr>
      <w:rPr>
        <w:rFonts w:ascii="Wingdings" w:hAnsi="Wingdings" w:hint="default"/>
        <w:color w:val="auto"/>
      </w:rPr>
    </w:lvl>
    <w:lvl w:ilvl="1" w:tplc="041F0003">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35AD70A5"/>
    <w:multiLevelType w:val="hybridMultilevel"/>
    <w:tmpl w:val="5CA8F4DE"/>
    <w:lvl w:ilvl="0" w:tplc="969EAD98">
      <w:start w:val="1"/>
      <w:numFmt w:val="bullet"/>
      <w:lvlText w:val=""/>
      <w:lvlJc w:val="left"/>
      <w:pPr>
        <w:ind w:left="360" w:hanging="360"/>
      </w:pPr>
      <w:rPr>
        <w:rFonts w:ascii="Wingdings" w:hAnsi="Wingdings" w:hint="default"/>
        <w:color w:val="auto"/>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5" w15:restartNumberingAfterBreak="0">
    <w:nsid w:val="6B7C5061"/>
    <w:multiLevelType w:val="hybridMultilevel"/>
    <w:tmpl w:val="F4C01620"/>
    <w:lvl w:ilvl="0" w:tplc="6ADA8390">
      <w:start w:val="1"/>
      <w:numFmt w:val="decimal"/>
      <w:pStyle w:val="Balk5"/>
      <w:suff w:val="nothing"/>
      <w:lvlText w:val="%1)-"/>
      <w:lvlJc w:val="left"/>
      <w:pPr>
        <w:ind w:left="0" w:firstLine="0"/>
      </w:pPr>
      <w:rPr>
        <w:rFonts w:ascii="Times New Roman" w:hAnsi="Times New Roman" w:cs="Times New Roman" w:hint="default"/>
        <w:b/>
        <w:color w:val="00B0F0"/>
        <w:w w:val="103"/>
        <w:position w:val="2"/>
        <w:sz w:val="24"/>
        <w:szCs w:val="18"/>
      </w:rPr>
    </w:lvl>
    <w:lvl w:ilvl="1" w:tplc="96A49B82">
      <w:start w:val="1"/>
      <w:numFmt w:val="lowerLetter"/>
      <w:lvlText w:val="%2)"/>
      <w:lvlJc w:val="left"/>
      <w:pPr>
        <w:ind w:left="1440" w:hanging="360"/>
      </w:pPr>
      <w:rPr>
        <w:rFonts w:hint="default"/>
      </w:r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6F5607F3"/>
    <w:multiLevelType w:val="hybridMultilevel"/>
    <w:tmpl w:val="A9EEBC82"/>
    <w:lvl w:ilvl="0" w:tplc="735E5EB4">
      <w:start w:val="1"/>
      <w:numFmt w:val="decimal"/>
      <w:pStyle w:val="FETVALARBALIK"/>
      <w:lvlText w:val="%1)-"/>
      <w:lvlJc w:val="left"/>
      <w:pPr>
        <w:ind w:left="757" w:hanging="360"/>
      </w:pPr>
      <w:rPr>
        <w:rFonts w:ascii="Times New Roman" w:hAnsi="Times New Roman" w:cs="Times New Roman" w:hint="default"/>
        <w:color w:val="00B0F0"/>
        <w:w w:val="103"/>
        <w:position w:val="2"/>
        <w:sz w:val="24"/>
        <w:szCs w:val="18"/>
        <w:lang w:val="ar-SA" w:eastAsia="ar-SA" w:bidi="ar-SA"/>
      </w:rPr>
    </w:lvl>
    <w:lvl w:ilvl="1" w:tplc="15C0A710">
      <w:start w:val="1"/>
      <w:numFmt w:val="lowerLetter"/>
      <w:lvlText w:val="%2)"/>
      <w:lvlJc w:val="left"/>
      <w:pPr>
        <w:ind w:left="397" w:hanging="255"/>
      </w:pPr>
      <w:rPr>
        <w:rFonts w:ascii="Times New Roman" w:eastAsia="Times New Roman" w:hAnsi="Times New Roman" w:cs="Times New Roman" w:hint="default"/>
        <w:color w:val="231F20"/>
        <w:w w:val="98"/>
        <w:sz w:val="24"/>
        <w:szCs w:val="24"/>
        <w:lang w:val="ar-SA" w:eastAsia="ar-SA" w:bidi="ar-SA"/>
      </w:rPr>
    </w:lvl>
    <w:lvl w:ilvl="2" w:tplc="AD1C7FA4">
      <w:numFmt w:val="bullet"/>
      <w:lvlText w:val="•"/>
      <w:lvlJc w:val="left"/>
      <w:pPr>
        <w:ind w:left="1363" w:hanging="255"/>
      </w:pPr>
      <w:rPr>
        <w:rFonts w:hint="default"/>
        <w:lang w:val="ar-SA" w:eastAsia="ar-SA" w:bidi="ar-SA"/>
      </w:rPr>
    </w:lvl>
    <w:lvl w:ilvl="3" w:tplc="36B88998">
      <w:numFmt w:val="bullet"/>
      <w:lvlText w:val="•"/>
      <w:lvlJc w:val="left"/>
      <w:pPr>
        <w:ind w:left="2107" w:hanging="255"/>
      </w:pPr>
      <w:rPr>
        <w:rFonts w:hint="default"/>
        <w:lang w:val="ar-SA" w:eastAsia="ar-SA" w:bidi="ar-SA"/>
      </w:rPr>
    </w:lvl>
    <w:lvl w:ilvl="4" w:tplc="01AC6E90">
      <w:numFmt w:val="bullet"/>
      <w:lvlText w:val="•"/>
      <w:lvlJc w:val="left"/>
      <w:pPr>
        <w:ind w:left="2851" w:hanging="255"/>
      </w:pPr>
      <w:rPr>
        <w:rFonts w:hint="default"/>
        <w:lang w:val="ar-SA" w:eastAsia="ar-SA" w:bidi="ar-SA"/>
      </w:rPr>
    </w:lvl>
    <w:lvl w:ilvl="5" w:tplc="10943E62">
      <w:numFmt w:val="bullet"/>
      <w:lvlText w:val="•"/>
      <w:lvlJc w:val="left"/>
      <w:pPr>
        <w:ind w:left="3595" w:hanging="255"/>
      </w:pPr>
      <w:rPr>
        <w:rFonts w:hint="default"/>
        <w:lang w:val="ar-SA" w:eastAsia="ar-SA" w:bidi="ar-SA"/>
      </w:rPr>
    </w:lvl>
    <w:lvl w:ilvl="6" w:tplc="A3F0D04E">
      <w:numFmt w:val="bullet"/>
      <w:lvlText w:val="•"/>
      <w:lvlJc w:val="left"/>
      <w:pPr>
        <w:ind w:left="4339" w:hanging="255"/>
      </w:pPr>
      <w:rPr>
        <w:rFonts w:hint="default"/>
        <w:lang w:val="ar-SA" w:eastAsia="ar-SA" w:bidi="ar-SA"/>
      </w:rPr>
    </w:lvl>
    <w:lvl w:ilvl="7" w:tplc="DD827B6E">
      <w:numFmt w:val="bullet"/>
      <w:lvlText w:val="•"/>
      <w:lvlJc w:val="left"/>
      <w:pPr>
        <w:ind w:left="5082" w:hanging="255"/>
      </w:pPr>
      <w:rPr>
        <w:rFonts w:hint="default"/>
        <w:lang w:val="ar-SA" w:eastAsia="ar-SA" w:bidi="ar-SA"/>
      </w:rPr>
    </w:lvl>
    <w:lvl w:ilvl="8" w:tplc="C30E7982">
      <w:numFmt w:val="bullet"/>
      <w:lvlText w:val="•"/>
      <w:lvlJc w:val="left"/>
      <w:pPr>
        <w:ind w:left="5826" w:hanging="255"/>
      </w:pPr>
      <w:rPr>
        <w:rFonts w:hint="default"/>
        <w:lang w:val="ar-SA" w:eastAsia="ar-SA" w:bidi="ar-SA"/>
      </w:rPr>
    </w:lvl>
  </w:abstractNum>
  <w:abstractNum w:abstractNumId="7" w15:restartNumberingAfterBreak="0">
    <w:nsid w:val="7C342D77"/>
    <w:multiLevelType w:val="hybridMultilevel"/>
    <w:tmpl w:val="D4963408"/>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2"/>
  </w:num>
  <w:num w:numId="2">
    <w:abstractNumId w:val="5"/>
  </w:num>
  <w:num w:numId="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4"/>
  </w:num>
  <w:num w:numId="5">
    <w:abstractNumId w:val="7"/>
  </w:num>
  <w:num w:numId="6">
    <w:abstractNumId w:val="3"/>
  </w:num>
  <w:num w:numId="7">
    <w:abstractNumId w:val="0"/>
  </w:num>
  <w:num w:numId="8">
    <w:abstractNumId w:val="5"/>
    <w:lvlOverride w:ilvl="0">
      <w:startOverride w:val="1"/>
    </w:lvlOverride>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0B63"/>
    <w:rsid w:val="00036DC9"/>
    <w:rsid w:val="000426FB"/>
    <w:rsid w:val="00302FB1"/>
    <w:rsid w:val="006C0D05"/>
    <w:rsid w:val="00862D85"/>
    <w:rsid w:val="0090323F"/>
    <w:rsid w:val="00B106F8"/>
    <w:rsid w:val="00CE08EB"/>
    <w:rsid w:val="00D56659"/>
    <w:rsid w:val="00D77177"/>
    <w:rsid w:val="00DE0B63"/>
    <w:rsid w:val="00E0561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3F351"/>
  <w15:chartTrackingRefBased/>
  <w15:docId w15:val="{C273F4AC-DAC0-482C-9A7F-824DA59904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0B63"/>
  </w:style>
  <w:style w:type="paragraph" w:styleId="Balk2">
    <w:name w:val="heading 2"/>
    <w:basedOn w:val="Normal"/>
    <w:next w:val="Normal"/>
    <w:link w:val="Balk2Char"/>
    <w:uiPriority w:val="9"/>
    <w:semiHidden/>
    <w:unhideWhenUsed/>
    <w:qFormat/>
    <w:rsid w:val="00D5665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alk5">
    <w:name w:val="heading 5"/>
    <w:basedOn w:val="Normal"/>
    <w:next w:val="Normal"/>
    <w:link w:val="Balk5Char"/>
    <w:unhideWhenUsed/>
    <w:qFormat/>
    <w:rsid w:val="00E05618"/>
    <w:pPr>
      <w:keepNext/>
      <w:keepLines/>
      <w:numPr>
        <w:numId w:val="2"/>
      </w:numPr>
      <w:spacing w:after="0" w:line="240" w:lineRule="exact"/>
      <w:jc w:val="both"/>
      <w:outlineLvl w:val="4"/>
    </w:pPr>
    <w:rPr>
      <w:rFonts w:ascii="Book Antiqua" w:eastAsiaTheme="majorEastAsia" w:hAnsi="Book Antiqua" w:cstheme="majorBidi"/>
      <w:b/>
      <w:color w:val="00B0F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E0B63"/>
    <w:pPr>
      <w:spacing w:after="200" w:line="276" w:lineRule="auto"/>
      <w:ind w:left="720"/>
      <w:contextualSpacing/>
    </w:pPr>
  </w:style>
  <w:style w:type="character" w:customStyle="1" w:styleId="Balk5Char">
    <w:name w:val="Başlık 5 Char"/>
    <w:basedOn w:val="VarsaylanParagrafYazTipi"/>
    <w:link w:val="Balk5"/>
    <w:rsid w:val="00E05618"/>
    <w:rPr>
      <w:rFonts w:ascii="Book Antiqua" w:eastAsiaTheme="majorEastAsia" w:hAnsi="Book Antiqua" w:cstheme="majorBidi"/>
      <w:b/>
      <w:color w:val="00B0F0"/>
    </w:rPr>
  </w:style>
  <w:style w:type="table" w:styleId="TabloKlavuzu">
    <w:name w:val="Table Grid"/>
    <w:basedOn w:val="NormalTablo"/>
    <w:uiPriority w:val="39"/>
    <w:rsid w:val="00E056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TVALARBALIK">
    <w:name w:val="FETVALAR BAŞLIK"/>
    <w:basedOn w:val="Balk2"/>
    <w:qFormat/>
    <w:rsid w:val="00D56659"/>
    <w:pPr>
      <w:keepNext w:val="0"/>
      <w:keepLines w:val="0"/>
      <w:widowControl w:val="0"/>
      <w:numPr>
        <w:numId w:val="9"/>
      </w:numPr>
      <w:autoSpaceDE w:val="0"/>
      <w:autoSpaceDN w:val="0"/>
      <w:spacing w:before="0" w:line="240" w:lineRule="exact"/>
      <w:ind w:left="397" w:firstLine="0"/>
      <w:jc w:val="both"/>
      <w:outlineLvl w:val="9"/>
    </w:pPr>
    <w:rPr>
      <w:rFonts w:ascii="Times New Roman" w:eastAsia="Times New Roman" w:hAnsi="Times New Roman" w:cs="Times New Roman"/>
      <w:b/>
      <w:bCs/>
      <w:color w:val="00B0F0"/>
      <w:sz w:val="24"/>
      <w:szCs w:val="24"/>
      <w:lang w:val="ar-SA" w:eastAsia="ar-SA"/>
    </w:rPr>
  </w:style>
  <w:style w:type="character" w:customStyle="1" w:styleId="Balk2Char">
    <w:name w:val="Başlık 2 Char"/>
    <w:basedOn w:val="VarsaylanParagrafYazTipi"/>
    <w:link w:val="Balk2"/>
    <w:uiPriority w:val="9"/>
    <w:semiHidden/>
    <w:rsid w:val="00D56659"/>
    <w:rPr>
      <w:rFonts w:asciiTheme="majorHAnsi" w:eastAsiaTheme="majorEastAsia" w:hAnsiTheme="majorHAnsi" w:cstheme="majorBidi"/>
      <w:color w:val="2E74B5" w:themeColor="accent1" w:themeShade="BF"/>
      <w:sz w:val="26"/>
      <w:szCs w:val="26"/>
    </w:rPr>
  </w:style>
  <w:style w:type="character" w:styleId="Kpr">
    <w:name w:val="Hyperlink"/>
    <w:basedOn w:val="VarsaylanParagrafYazTipi"/>
    <w:uiPriority w:val="99"/>
    <w:unhideWhenUsed/>
    <w:rsid w:val="00302FB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farukcetin.com.tr/Duzeltmeler"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80</TotalTime>
  <Pages>7</Pages>
  <Words>2471</Words>
  <Characters>14088</Characters>
  <Application>Microsoft Office Word</Application>
  <DocSecurity>0</DocSecurity>
  <Lines>117</Lines>
  <Paragraphs>33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16526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2023-09-22T06:29:00Z</dcterms:created>
  <dcterms:modified xsi:type="dcterms:W3CDTF">2024-07-15T15:49:00Z</dcterms:modified>
</cp:coreProperties>
</file>